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2E" w:rsidRDefault="007B562E"/>
    <w:p w:rsidR="007B562E" w:rsidRDefault="008D55DE">
      <w:r>
        <w:rPr>
          <w:noProof/>
        </w:rPr>
        <mc:AlternateContent>
          <mc:Choice Requires="wpg">
            <w:drawing>
              <wp:anchor distT="0" distB="0" distL="114300" distR="114300" simplePos="0" relativeHeight="251658240" behindDoc="0" locked="0" layoutInCell="1" hidden="0" allowOverlap="1">
                <wp:simplePos x="0" y="0"/>
                <wp:positionH relativeFrom="margin">
                  <wp:posOffset>-1511299</wp:posOffset>
                </wp:positionH>
                <wp:positionV relativeFrom="paragraph">
                  <wp:posOffset>0</wp:posOffset>
                </wp:positionV>
                <wp:extent cx="7373619" cy="9545320"/>
                <wp:effectExtent l="0" t="0" r="0" b="0"/>
                <wp:wrapNone/>
                <wp:docPr id="2" name="Group 2"/>
                <wp:cNvGraphicFramePr/>
                <a:graphic xmlns:a="http://schemas.openxmlformats.org/drawingml/2006/main">
                  <a:graphicData uri="http://schemas.microsoft.com/office/word/2010/wordprocessingGroup">
                    <wpg:wgp>
                      <wpg:cNvGrpSpPr/>
                      <wpg:grpSpPr>
                        <a:xfrm>
                          <a:off x="0" y="0"/>
                          <a:ext cx="7373619" cy="9545320"/>
                          <a:chOff x="2982850" y="0"/>
                          <a:chExt cx="22176792" cy="7560000"/>
                        </a:xfrm>
                      </wpg:grpSpPr>
                      <wpg:grpSp>
                        <wpg:cNvPr id="1" name="Group 1"/>
                        <wpg:cNvGrpSpPr/>
                        <wpg:grpSpPr>
                          <a:xfrm>
                            <a:off x="2982850" y="0"/>
                            <a:ext cx="22176792" cy="7560000"/>
                            <a:chOff x="-305750" y="0"/>
                            <a:chExt cx="22176792" cy="9545320"/>
                          </a:xfrm>
                        </wpg:grpSpPr>
                        <wps:wsp>
                          <wps:cNvPr id="3" name="Rectangle 3"/>
                          <wps:cNvSpPr/>
                          <wps:spPr>
                            <a:xfrm>
                              <a:off x="0" y="0"/>
                              <a:ext cx="7373600" cy="9545300"/>
                            </a:xfrm>
                            <a:prstGeom prst="rect">
                              <a:avLst/>
                            </a:prstGeom>
                            <a:no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4" name="Rectangle 4"/>
                          <wps:cNvSpPr/>
                          <wps:spPr>
                            <a:xfrm>
                              <a:off x="-305750" y="0"/>
                              <a:ext cx="7373619" cy="9545320"/>
                            </a:xfrm>
                            <a:prstGeom prst="rect">
                              <a:avLst/>
                            </a:prstGeom>
                            <a:solidFill>
                              <a:srgbClr val="FFFFFF"/>
                            </a:solidFill>
                            <a:ln w="12700" cap="flat" cmpd="sng">
                              <a:solidFill>
                                <a:srgbClr val="000000"/>
                              </a:solidFill>
                              <a:prstDash val="solid"/>
                              <a:round/>
                              <a:headEnd type="none" w="sm" len="sm"/>
                              <a:tailEnd type="none" w="sm" len="sm"/>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5" name="Rectangle 5"/>
                          <wps:cNvSpPr/>
                          <wps:spPr>
                            <a:xfrm>
                              <a:off x="14543827" y="20974"/>
                              <a:ext cx="7327216" cy="1137709"/>
                            </a:xfrm>
                            <a:prstGeom prst="rect">
                              <a:avLst/>
                            </a:prstGeom>
                            <a:solidFill>
                              <a:srgbClr val="E36C0A"/>
                            </a:solidFill>
                            <a:ln>
                              <a:noFill/>
                            </a:ln>
                          </wps:spPr>
                          <wps:txbx>
                            <w:txbxContent>
                              <w:p w:rsidR="007B562E" w:rsidRDefault="008D55DE">
                                <w:pPr>
                                  <w:spacing w:after="0" w:line="240" w:lineRule="auto"/>
                                  <w:textDirection w:val="btLr"/>
                                </w:pPr>
                                <w:r>
                                  <w:rPr>
                                    <w:rFonts w:ascii="Arial" w:eastAsia="Arial" w:hAnsi="Arial" w:cs="Arial"/>
                                    <w:smallCaps/>
                                    <w:color w:val="FFFFFF"/>
                                    <w:sz w:val="44"/>
                                  </w:rPr>
                                  <w:t xml:space="preserve">al </w:t>
                                </w:r>
                                <w:proofErr w:type="spellStart"/>
                                <w:r>
                                  <w:rPr>
                                    <w:rFonts w:ascii="Arial" w:eastAsia="Arial" w:hAnsi="Arial" w:cs="Arial"/>
                                    <w:smallCaps/>
                                    <w:color w:val="FFFFFF"/>
                                    <w:sz w:val="44"/>
                                  </w:rPr>
                                  <w:t>Ain</w:t>
                                </w:r>
                                <w:proofErr w:type="spellEnd"/>
                                <w:r>
                                  <w:rPr>
                                    <w:rFonts w:ascii="Arial" w:eastAsia="Arial" w:hAnsi="Arial" w:cs="Arial"/>
                                    <w:smallCaps/>
                                    <w:color w:val="FFFFFF"/>
                                    <w:sz w:val="44"/>
                                  </w:rPr>
                                  <w:t xml:space="preserve"> hospital</w:t>
                                </w:r>
                              </w:p>
                            </w:txbxContent>
                          </wps:txbx>
                          <wps:bodyPr spcFirstLastPara="1" wrap="square" lIns="88900" tIns="38100" rIns="88900" bIns="38100" anchor="ctr" anchorCtr="0"/>
                        </wps:wsp>
                        <wps:wsp>
                          <wps:cNvPr id="6" name="Rectangle 6"/>
                          <wps:cNvSpPr/>
                          <wps:spPr>
                            <a:xfrm>
                              <a:off x="20976" y="5844903"/>
                              <a:ext cx="1817978" cy="681990"/>
                            </a:xfrm>
                            <a:prstGeom prst="rect">
                              <a:avLst/>
                            </a:prstGeom>
                            <a:solidFill>
                              <a:srgbClr val="943634"/>
                            </a:solid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7" name="Rectangle 7"/>
                          <wps:cNvSpPr/>
                          <wps:spPr>
                            <a:xfrm>
                              <a:off x="1858660" y="5844903"/>
                              <a:ext cx="1817978" cy="681990"/>
                            </a:xfrm>
                            <a:prstGeom prst="rect">
                              <a:avLst/>
                            </a:prstGeom>
                            <a:solidFill>
                              <a:srgbClr val="943634"/>
                            </a:solid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8" name="Rectangle 8"/>
                          <wps:cNvSpPr/>
                          <wps:spPr>
                            <a:xfrm>
                              <a:off x="3696980" y="5844903"/>
                              <a:ext cx="1817978" cy="681990"/>
                            </a:xfrm>
                            <a:prstGeom prst="rect">
                              <a:avLst/>
                            </a:prstGeom>
                            <a:solidFill>
                              <a:srgbClr val="943634"/>
                            </a:solid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9" name="Rectangle 9"/>
                          <wps:cNvSpPr/>
                          <wps:spPr>
                            <a:xfrm>
                              <a:off x="5534663" y="5844903"/>
                              <a:ext cx="1817978" cy="681990"/>
                            </a:xfrm>
                            <a:prstGeom prst="rect">
                              <a:avLst/>
                            </a:prstGeom>
                            <a:solidFill>
                              <a:srgbClr val="943634"/>
                            </a:solidFill>
                            <a:ln>
                              <a:noFill/>
                            </a:ln>
                          </wps:spPr>
                          <wps:txbx>
                            <w:txbxContent>
                              <w:p w:rsidR="007B562E" w:rsidRDefault="008D55DE">
                                <w:pPr>
                                  <w:spacing w:after="0" w:line="240" w:lineRule="auto"/>
                                  <w:textDirection w:val="btLr"/>
                                </w:pPr>
                                <w:r>
                                  <w:rPr>
                                    <w:rFonts w:ascii="Cambria" w:eastAsia="Cambria" w:hAnsi="Cambria" w:cs="Cambria"/>
                                    <w:color w:val="DBE5F1"/>
                                    <w:sz w:val="56"/>
                                  </w:rPr>
                                  <w:t>2017</w:t>
                                </w:r>
                              </w:p>
                            </w:txbxContent>
                          </wps:txbx>
                          <wps:bodyPr spcFirstLastPara="1" wrap="square" lIns="88900" tIns="38100" rIns="88900" bIns="38100" anchor="ctr" anchorCtr="0"/>
                        </wps:wsp>
                        <wps:wsp>
                          <wps:cNvPr id="10" name="Rectangle 10"/>
                          <wps:cNvSpPr/>
                          <wps:spPr>
                            <a:xfrm>
                              <a:off x="20976" y="1177116"/>
                              <a:ext cx="5493981" cy="4649990"/>
                            </a:xfrm>
                            <a:prstGeom prst="rect">
                              <a:avLst/>
                            </a:prstGeom>
                            <a:solidFill>
                              <a:srgbClr val="9BBB59"/>
                            </a:solidFill>
                            <a:ln>
                              <a:noFill/>
                            </a:ln>
                          </wps:spPr>
                          <wps:txbx>
                            <w:txbxContent>
                              <w:p w:rsidR="007B562E" w:rsidRDefault="008D55DE">
                                <w:pPr>
                                  <w:spacing w:line="275" w:lineRule="auto"/>
                                  <w:jc w:val="right"/>
                                  <w:textDirection w:val="btLr"/>
                                </w:pPr>
                                <w:r>
                                  <w:rPr>
                                    <w:rFonts w:ascii="Times New Roman" w:eastAsia="Times New Roman" w:hAnsi="Times New Roman" w:cs="Times New Roman"/>
                                    <w:b/>
                                    <w:color w:val="000000"/>
                                    <w:sz w:val="32"/>
                                  </w:rPr>
                                  <w:t>IMPACTING OF EFFECTIVE SERVICE TO THE RESPONSE OF CUSTOMERS’COMPLAINTS</w:t>
                                </w:r>
                              </w:p>
                            </w:txbxContent>
                          </wps:txbx>
                          <wps:bodyPr spcFirstLastPara="1" wrap="square" lIns="88900" tIns="38100" rIns="88900" bIns="38100" anchor="ctr" anchorCtr="0"/>
                        </wps:wsp>
                        <wps:wsp>
                          <wps:cNvPr id="11" name="Rectangle 11"/>
                          <wps:cNvSpPr/>
                          <wps:spPr>
                            <a:xfrm>
                              <a:off x="5534663" y="1177116"/>
                              <a:ext cx="1817342" cy="4649990"/>
                            </a:xfrm>
                            <a:prstGeom prst="rect">
                              <a:avLst/>
                            </a:prstGeom>
                            <a:solidFill>
                              <a:srgbClr val="DBE5F1"/>
                            </a:solid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12" name="Rectangle 12"/>
                          <wps:cNvSpPr/>
                          <wps:spPr>
                            <a:xfrm>
                              <a:off x="20976" y="6545961"/>
                              <a:ext cx="5493981" cy="2502325"/>
                            </a:xfrm>
                            <a:prstGeom prst="rect">
                              <a:avLst/>
                            </a:prstGeom>
                            <a:solidFill>
                              <a:srgbClr val="C0504D"/>
                            </a:solid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13" name="Rectangle 13"/>
                          <wps:cNvSpPr/>
                          <wps:spPr>
                            <a:xfrm>
                              <a:off x="5534663" y="6545961"/>
                              <a:ext cx="1817342" cy="2502325"/>
                            </a:xfrm>
                            <a:prstGeom prst="rect">
                              <a:avLst/>
                            </a:prstGeom>
                            <a:solidFill>
                              <a:srgbClr val="78C0D4"/>
                            </a:solid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14" name="Rectangle 14"/>
                          <wps:cNvSpPr/>
                          <wps:spPr>
                            <a:xfrm>
                              <a:off x="20976" y="9067354"/>
                              <a:ext cx="7327216" cy="455083"/>
                            </a:xfrm>
                            <a:prstGeom prst="rect">
                              <a:avLst/>
                            </a:prstGeom>
                            <a:solidFill>
                              <a:srgbClr val="943634"/>
                            </a:solidFill>
                            <a:ln>
                              <a:noFill/>
                            </a:ln>
                          </wps:spPr>
                          <wps:txbx>
                            <w:txbxContent>
                              <w:p w:rsidR="007B562E" w:rsidRDefault="008D55DE">
                                <w:pPr>
                                  <w:spacing w:after="0" w:line="240" w:lineRule="auto"/>
                                  <w:jc w:val="center"/>
                                  <w:textDirection w:val="btLr"/>
                                </w:pPr>
                                <w:r>
                                  <w:rPr>
                                    <w:rFonts w:ascii="Arial" w:eastAsia="Arial" w:hAnsi="Arial" w:cs="Arial"/>
                                    <w:smallCaps/>
                                    <w:color w:val="FFFFFF"/>
                                    <w:sz w:val="28"/>
                                  </w:rPr>
                                  <w:t>[Type the company address]</w:t>
                                </w:r>
                              </w:p>
                            </w:txbxContent>
                          </wps:txbx>
                          <wps:bodyPr spcFirstLastPara="1" wrap="square" lIns="88900" tIns="38100" rIns="88900" bIns="38100" anchor="ctr" anchorCtr="0"/>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-1511299</wp:posOffset>
                </wp:positionH>
                <wp:positionV relativeFrom="paragraph">
                  <wp:posOffset>0</wp:posOffset>
                </wp:positionV>
                <wp:extent cx="7373619" cy="9545320"/>
                <wp:effectExtent b="0" l="0" r="0" t="0"/>
                <wp:wrapNone/>
                <wp:docPr id="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7373619" cy="9545320"/>
                        </a:xfrm>
                        <a:prstGeom prst="rect"/>
                        <a:ln/>
                      </pic:spPr>
                    </pic:pic>
                  </a:graphicData>
                </a:graphic>
              </wp:anchor>
            </w:drawing>
          </mc:Fallback>
        </mc:AlternateContent>
      </w:r>
    </w:p>
    <w:p w:rsidR="007B562E" w:rsidRDefault="008D55DE">
      <w:pPr>
        <w:rPr>
          <w:rFonts w:ascii="Times New Roman" w:eastAsia="Times New Roman" w:hAnsi="Times New Roman" w:cs="Times New Roman"/>
          <w:b/>
          <w:color w:val="000000"/>
          <w:sz w:val="32"/>
          <w:szCs w:val="32"/>
        </w:rPr>
      </w:pPr>
      <w:r>
        <w:br w:type="page"/>
      </w:r>
    </w:p>
    <w:p w:rsidR="007B562E" w:rsidRDefault="007B562E">
      <w:pPr>
        <w:spacing w:line="360" w:lineRule="auto"/>
        <w:jc w:val="center"/>
        <w:rPr>
          <w:rFonts w:ascii="Times New Roman" w:eastAsia="Times New Roman" w:hAnsi="Times New Roman" w:cs="Times New Roman"/>
          <w:color w:val="000000"/>
          <w:sz w:val="32"/>
          <w:szCs w:val="32"/>
        </w:rPr>
      </w:pPr>
    </w:p>
    <w:p w:rsidR="007B562E" w:rsidRDefault="007B562E">
      <w:pPr>
        <w:spacing w:line="360" w:lineRule="auto"/>
        <w:jc w:val="center"/>
        <w:rPr>
          <w:rFonts w:ascii="Times New Roman" w:eastAsia="Times New Roman" w:hAnsi="Times New Roman" w:cs="Times New Roman"/>
          <w:color w:val="000000"/>
          <w:sz w:val="32"/>
          <w:szCs w:val="32"/>
        </w:rPr>
      </w:pPr>
    </w:p>
    <w:p w:rsidR="007B562E" w:rsidRDefault="007B562E">
      <w:pPr>
        <w:spacing w:line="360" w:lineRule="auto"/>
        <w:jc w:val="center"/>
        <w:rPr>
          <w:rFonts w:ascii="Times New Roman" w:eastAsia="Times New Roman" w:hAnsi="Times New Roman" w:cs="Times New Roman"/>
          <w:color w:val="000000"/>
          <w:sz w:val="32"/>
          <w:szCs w:val="32"/>
        </w:rPr>
      </w:pPr>
    </w:p>
    <w:p w:rsidR="007B562E" w:rsidRDefault="007B562E">
      <w:pPr>
        <w:spacing w:line="360" w:lineRule="auto"/>
        <w:jc w:val="center"/>
        <w:rPr>
          <w:rFonts w:ascii="Times New Roman" w:eastAsia="Times New Roman" w:hAnsi="Times New Roman" w:cs="Times New Roman"/>
          <w:color w:val="000000"/>
          <w:sz w:val="32"/>
          <w:szCs w:val="32"/>
        </w:rPr>
      </w:pPr>
    </w:p>
    <w:p w:rsidR="007B562E" w:rsidRDefault="008D55DE">
      <w:pPr>
        <w:spacing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IMPACTING OF EFFECTIVE SERVICE TO THE RESPONSE OF CUSTOMERS’ COMPLAINTS</w:t>
      </w:r>
    </w:p>
    <w:p w:rsidR="007B562E" w:rsidRDefault="008D55DE">
      <w:pPr>
        <w:rPr>
          <w:rFonts w:ascii="Times New Roman" w:eastAsia="Times New Roman" w:hAnsi="Times New Roman" w:cs="Times New Roman"/>
          <w:b/>
          <w:color w:val="000000"/>
          <w:sz w:val="32"/>
          <w:szCs w:val="32"/>
        </w:rPr>
      </w:pPr>
      <w:r>
        <w:br w:type="page"/>
      </w:r>
    </w:p>
    <w:p w:rsidR="007B562E" w:rsidRDefault="008D55DE">
      <w:pPr>
        <w:spacing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 xml:space="preserve">Abstract </w:t>
      </w:r>
    </w:p>
    <w:p w:rsidR="007B562E" w:rsidRDefault="008D55D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paradigm of the research is based on the feedback of the patients of Al </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hospital of UAE. It is important to understand the requirements of the customers in order to better the quality of the service of any organization. This study explores the mor</w:t>
      </w:r>
      <w:r>
        <w:rPr>
          <w:rFonts w:ascii="Times New Roman" w:eastAsia="Times New Roman" w:hAnsi="Times New Roman" w:cs="Times New Roman"/>
          <w:color w:val="000000"/>
          <w:sz w:val="24"/>
          <w:szCs w:val="24"/>
        </w:rPr>
        <w:t>al needs of the patients in order to understand their satisfaction in respect of the services provided by this Hospital. The research is primarily based on the primary data which has been gathered from the feedback of the patients regarding the issues they</w:t>
      </w:r>
      <w:r>
        <w:rPr>
          <w:rFonts w:ascii="Times New Roman" w:eastAsia="Times New Roman" w:hAnsi="Times New Roman" w:cs="Times New Roman"/>
          <w:color w:val="000000"/>
          <w:sz w:val="24"/>
          <w:szCs w:val="24"/>
        </w:rPr>
        <w:t xml:space="preserve"> generally encounter. An appropriate methodology has been used in order to formulate the research.</w:t>
      </w:r>
    </w:p>
    <w:p w:rsidR="007B562E" w:rsidRDefault="008D55DE">
      <w:pPr>
        <w:rPr>
          <w:rFonts w:ascii="Times New Roman" w:eastAsia="Times New Roman" w:hAnsi="Times New Roman" w:cs="Times New Roman"/>
          <w:color w:val="000000"/>
          <w:sz w:val="24"/>
          <w:szCs w:val="24"/>
        </w:rPr>
      </w:pPr>
      <w:r>
        <w:br w:type="page"/>
      </w:r>
    </w:p>
    <w:p w:rsidR="007B562E" w:rsidRDefault="008D55DE">
      <w:pP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Acknowledgement</w:t>
      </w:r>
    </w:p>
    <w:p w:rsidR="007B562E" w:rsidRDefault="008D55D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project would not have been possible without the help of the lecturers and guides. They have provided me with immense support and encouragement, which worked as the driving force in the commencement of my research. I also want to thank my friends and </w:t>
      </w:r>
      <w:r>
        <w:rPr>
          <w:rFonts w:ascii="Times New Roman" w:eastAsia="Times New Roman" w:hAnsi="Times New Roman" w:cs="Times New Roman"/>
          <w:color w:val="000000"/>
          <w:sz w:val="24"/>
          <w:szCs w:val="24"/>
        </w:rPr>
        <w:t xml:space="preserve">peers for their help and support. Last but not the least I feel highly obliged, grateful to my </w:t>
      </w:r>
      <w:proofErr w:type="gramStart"/>
      <w:r>
        <w:rPr>
          <w:rFonts w:ascii="Times New Roman" w:eastAsia="Times New Roman" w:hAnsi="Times New Roman" w:cs="Times New Roman"/>
          <w:color w:val="000000"/>
          <w:sz w:val="24"/>
          <w:szCs w:val="24"/>
        </w:rPr>
        <w:t>parents,</w:t>
      </w:r>
      <w:proofErr w:type="gramEnd"/>
      <w:r>
        <w:rPr>
          <w:rFonts w:ascii="Times New Roman" w:eastAsia="Times New Roman" w:hAnsi="Times New Roman" w:cs="Times New Roman"/>
          <w:color w:val="000000"/>
          <w:sz w:val="24"/>
          <w:szCs w:val="24"/>
        </w:rPr>
        <w:t xml:space="preserve"> and family for their compassion and constant support.</w:t>
      </w:r>
    </w:p>
    <w:p w:rsidR="007B562E" w:rsidRDefault="007B562E">
      <w:pPr>
        <w:spacing w:line="360" w:lineRule="auto"/>
        <w:jc w:val="center"/>
        <w:rPr>
          <w:rFonts w:ascii="Times New Roman" w:eastAsia="Times New Roman" w:hAnsi="Times New Roman" w:cs="Times New Roman"/>
          <w:color w:val="000000"/>
          <w:sz w:val="24"/>
          <w:szCs w:val="24"/>
        </w:rPr>
      </w:pPr>
    </w:p>
    <w:p w:rsidR="007B562E" w:rsidRDefault="007B562E">
      <w:pPr>
        <w:spacing w:line="360" w:lineRule="auto"/>
        <w:rPr>
          <w:rFonts w:ascii="Times New Roman" w:eastAsia="Times New Roman" w:hAnsi="Times New Roman" w:cs="Times New Roman"/>
          <w:color w:val="000000"/>
          <w:sz w:val="24"/>
          <w:szCs w:val="24"/>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7B562E">
      <w:pPr>
        <w:spacing w:line="360" w:lineRule="auto"/>
        <w:jc w:val="center"/>
        <w:rPr>
          <w:rFonts w:ascii="Times New Roman" w:eastAsia="Times New Roman" w:hAnsi="Times New Roman" w:cs="Times New Roman"/>
          <w:b/>
          <w:color w:val="000000"/>
          <w:sz w:val="32"/>
          <w:szCs w:val="32"/>
        </w:rPr>
      </w:pPr>
    </w:p>
    <w:p w:rsidR="007B562E" w:rsidRDefault="008D55DE">
      <w:pPr>
        <w:rPr>
          <w:rFonts w:ascii="Times New Roman" w:eastAsia="Times New Roman" w:hAnsi="Times New Roman" w:cs="Times New Roman"/>
          <w:b/>
          <w:color w:val="000000"/>
          <w:sz w:val="24"/>
          <w:szCs w:val="24"/>
        </w:rPr>
      </w:pPr>
      <w:r>
        <w:br w:type="page"/>
      </w:r>
    </w:p>
    <w:p w:rsidR="007B562E" w:rsidRDefault="008D55DE">
      <w:pPr>
        <w:pStyle w:val="Heading1"/>
      </w:pPr>
      <w:bookmarkStart w:id="0" w:name="_gjdgxs" w:colFirst="0" w:colLast="0"/>
      <w:bookmarkEnd w:id="0"/>
      <w:r>
        <w:lastRenderedPageBreak/>
        <w:t>Chapter 1: Introduction</w:t>
      </w:r>
    </w:p>
    <w:p w:rsidR="007B562E" w:rsidRDefault="008D55DE">
      <w:pPr>
        <w:pStyle w:val="Heading2"/>
      </w:pPr>
      <w:bookmarkStart w:id="1" w:name="_30j0zll" w:colFirst="0" w:colLast="0"/>
      <w:bookmarkEnd w:id="1"/>
      <w:r>
        <w:t>1.1 Introduction</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Satisfying the needs and the requirements of the customers and targeted beneficiaries is among the main aims of any financial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regardless of the field, sector or industry that the said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belongs to. The satisfaction rate of the cust</w:t>
      </w:r>
      <w:r>
        <w:rPr>
          <w:rFonts w:ascii="Times New Roman" w:eastAsia="Times New Roman" w:hAnsi="Times New Roman" w:cs="Times New Roman"/>
          <w:color w:val="000000"/>
          <w:sz w:val="24"/>
          <w:szCs w:val="24"/>
        </w:rPr>
        <w:t xml:space="preserve">omers is one of the most important matters for consideration in this regard, as the high satisfaction rate of the targeted consumers are the main measuring stick by which the success of any firm or financial entity is determined. The </w:t>
      </w:r>
      <w:proofErr w:type="spellStart"/>
      <w:r>
        <w:rPr>
          <w:rFonts w:ascii="Times New Roman" w:eastAsia="Times New Roman" w:hAnsi="Times New Roman" w:cs="Times New Roman"/>
          <w:color w:val="000000"/>
          <w:sz w:val="24"/>
          <w:szCs w:val="24"/>
        </w:rPr>
        <w:t>organisations</w:t>
      </w:r>
      <w:proofErr w:type="spellEnd"/>
      <w:r>
        <w:rPr>
          <w:rFonts w:ascii="Times New Roman" w:eastAsia="Times New Roman" w:hAnsi="Times New Roman" w:cs="Times New Roman"/>
          <w:color w:val="000000"/>
          <w:sz w:val="24"/>
          <w:szCs w:val="24"/>
        </w:rPr>
        <w:t xml:space="preserve"> providin</w:t>
      </w:r>
      <w:r>
        <w:rPr>
          <w:rFonts w:ascii="Times New Roman" w:eastAsia="Times New Roman" w:hAnsi="Times New Roman" w:cs="Times New Roman"/>
          <w:color w:val="000000"/>
          <w:sz w:val="24"/>
          <w:szCs w:val="24"/>
        </w:rPr>
        <w:t xml:space="preserve">g services in the healthcare sector, such as the hospitals and the clinics are not exceptions to this role. Indeed, their </w:t>
      </w:r>
      <w:proofErr w:type="gramStart"/>
      <w:r>
        <w:rPr>
          <w:rFonts w:ascii="Times New Roman" w:eastAsia="Times New Roman" w:hAnsi="Times New Roman" w:cs="Times New Roman"/>
          <w:color w:val="000000"/>
          <w:sz w:val="24"/>
          <w:szCs w:val="24"/>
        </w:rPr>
        <w:t>need for satisfying their customers (in their case, the patients) as well as all of their main demands and requirements are</w:t>
      </w:r>
      <w:proofErr w:type="gramEnd"/>
      <w:r>
        <w:rPr>
          <w:rFonts w:ascii="Times New Roman" w:eastAsia="Times New Roman" w:hAnsi="Times New Roman" w:cs="Times New Roman"/>
          <w:color w:val="000000"/>
          <w:sz w:val="24"/>
          <w:szCs w:val="24"/>
        </w:rPr>
        <w:t xml:space="preserve"> particular</w:t>
      </w:r>
      <w:r>
        <w:rPr>
          <w:rFonts w:ascii="Times New Roman" w:eastAsia="Times New Roman" w:hAnsi="Times New Roman" w:cs="Times New Roman"/>
          <w:color w:val="000000"/>
          <w:sz w:val="24"/>
          <w:szCs w:val="24"/>
        </w:rPr>
        <w:t>ly higher than their peers in the other industries, owing to the fact that the very well-being of the patients is under their complete care. Any lapse or limitations in their service delivery aspect are amply reflected by the complaints and negative feedba</w:t>
      </w:r>
      <w:r>
        <w:rPr>
          <w:rFonts w:ascii="Times New Roman" w:eastAsia="Times New Roman" w:hAnsi="Times New Roman" w:cs="Times New Roman"/>
          <w:color w:val="000000"/>
          <w:sz w:val="24"/>
          <w:szCs w:val="24"/>
        </w:rPr>
        <w:t>cks that the patients and their family members provide, which in turn has to be considered as an opportunity for improvement rather than just a factor of discouragement (AL AIN, 2017).</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study has provided details regarding the condition of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hospital in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one of the largest cities of the United Arab Emirates. Main problems which have been observed in its functioning, as well as the attempts to provide a relevant solution for the same by using certain analytical and data gathering too</w:t>
      </w:r>
      <w:r>
        <w:rPr>
          <w:rFonts w:ascii="Times New Roman" w:eastAsia="Times New Roman" w:hAnsi="Times New Roman" w:cs="Times New Roman"/>
          <w:color w:val="000000"/>
          <w:sz w:val="24"/>
          <w:szCs w:val="24"/>
        </w:rPr>
        <w:t>ls and methods,  have been done (AL AIN, 2017). A thorough understanding of the main problem for consideration as well as the intricate details regarding the same has been attempted for completion, which has led to the use of certain tools and methodologie</w:t>
      </w:r>
      <w:r>
        <w:rPr>
          <w:rFonts w:ascii="Times New Roman" w:eastAsia="Times New Roman" w:hAnsi="Times New Roman" w:cs="Times New Roman"/>
          <w:color w:val="000000"/>
          <w:sz w:val="24"/>
          <w:szCs w:val="24"/>
        </w:rPr>
        <w:t>s for attempting to deal with the same. Herein, this study is about the main problems of the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hospital in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UAE with a specific focus on the main problem of customer complaints, as well as an intricate focus on the effects of proper responses t</w:t>
      </w:r>
      <w:r>
        <w:rPr>
          <w:rFonts w:ascii="Times New Roman" w:eastAsia="Times New Roman" w:hAnsi="Times New Roman" w:cs="Times New Roman"/>
          <w:color w:val="000000"/>
          <w:sz w:val="24"/>
          <w:szCs w:val="24"/>
        </w:rPr>
        <w:t xml:space="preserve">o the said complaints on the mindset of the targeted beneficiaries (the patients and their relatives).       </w:t>
      </w:r>
    </w:p>
    <w:p w:rsidR="007B562E" w:rsidRDefault="007B562E">
      <w:pPr>
        <w:spacing w:line="360" w:lineRule="auto"/>
        <w:ind w:firstLine="360"/>
        <w:rPr>
          <w:rFonts w:ascii="Times New Roman" w:eastAsia="Times New Roman" w:hAnsi="Times New Roman" w:cs="Times New Roman"/>
          <w:color w:val="000000"/>
          <w:sz w:val="24"/>
          <w:szCs w:val="24"/>
        </w:rPr>
      </w:pPr>
    </w:p>
    <w:p w:rsidR="007B562E" w:rsidRDefault="007B562E">
      <w:pPr>
        <w:spacing w:line="360" w:lineRule="auto"/>
        <w:ind w:firstLine="360"/>
        <w:rPr>
          <w:rFonts w:ascii="Times New Roman" w:eastAsia="Times New Roman" w:hAnsi="Times New Roman" w:cs="Times New Roman"/>
          <w:color w:val="000000"/>
          <w:sz w:val="24"/>
          <w:szCs w:val="24"/>
        </w:rPr>
      </w:pPr>
    </w:p>
    <w:p w:rsidR="007B562E" w:rsidRDefault="007B562E">
      <w:pPr>
        <w:spacing w:line="360" w:lineRule="auto"/>
        <w:ind w:firstLine="360"/>
        <w:rPr>
          <w:rFonts w:ascii="Times New Roman" w:eastAsia="Times New Roman" w:hAnsi="Times New Roman" w:cs="Times New Roman"/>
          <w:color w:val="000000"/>
          <w:sz w:val="24"/>
          <w:szCs w:val="24"/>
        </w:rPr>
      </w:pPr>
    </w:p>
    <w:p w:rsidR="007B562E" w:rsidRDefault="008D55DE">
      <w:pPr>
        <w:pStyle w:val="Heading2"/>
      </w:pPr>
      <w:bookmarkStart w:id="2" w:name="_1fob9te" w:colFirst="0" w:colLast="0"/>
      <w:bookmarkEnd w:id="2"/>
      <w:r>
        <w:lastRenderedPageBreak/>
        <w:t>1.2 Problem Statement</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complaints from any kinds of customers are an indication of a limitation or inhibition in the achievement of providin</w:t>
      </w:r>
      <w:r>
        <w:rPr>
          <w:rFonts w:ascii="Times New Roman" w:eastAsia="Times New Roman" w:hAnsi="Times New Roman" w:cs="Times New Roman"/>
          <w:color w:val="000000"/>
          <w:sz w:val="24"/>
          <w:szCs w:val="24"/>
        </w:rPr>
        <w:t>g effective and efficient services. In the case of the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Hospital, the main observations have indicated that the staff members, while completing their allocated tasks, sometimes forget or refrain from providing additional help to the patients in quest</w:t>
      </w:r>
      <w:r>
        <w:rPr>
          <w:rFonts w:ascii="Times New Roman" w:eastAsia="Times New Roman" w:hAnsi="Times New Roman" w:cs="Times New Roman"/>
          <w:color w:val="000000"/>
          <w:sz w:val="24"/>
          <w:szCs w:val="24"/>
        </w:rPr>
        <w:t xml:space="preserve">ion. There have been cases where a patient, just after a major operation, has been provided with food, but the caretakers and nurses in question did not try and help the patient in eating the food or in completing their daily tasks. Naturally, this became </w:t>
      </w:r>
      <w:r>
        <w:rPr>
          <w:rFonts w:ascii="Times New Roman" w:eastAsia="Times New Roman" w:hAnsi="Times New Roman" w:cs="Times New Roman"/>
          <w:color w:val="000000"/>
          <w:sz w:val="24"/>
          <w:szCs w:val="24"/>
        </w:rPr>
        <w:t>a source of complaint, as the patient became concerned regarding the lack of effort on the part of the caretakers and the nurses in particular (AL AIN, 2017). While these kinds of cases are few and far between, the fact that they have been observed is a se</w:t>
      </w:r>
      <w:r>
        <w:rPr>
          <w:rFonts w:ascii="Times New Roman" w:eastAsia="Times New Roman" w:hAnsi="Times New Roman" w:cs="Times New Roman"/>
          <w:color w:val="000000"/>
          <w:sz w:val="24"/>
          <w:szCs w:val="24"/>
        </w:rPr>
        <w:t xml:space="preserve">rious matter for consideration. Thus, the main question, in this case, is regarding the methods which can be employed for reducing the said problematic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from some of the staff members.  </w:t>
      </w:r>
    </w:p>
    <w:p w:rsidR="007B562E" w:rsidRDefault="008D55DE">
      <w:pPr>
        <w:pStyle w:val="Heading2"/>
      </w:pPr>
      <w:bookmarkStart w:id="3" w:name="_3znysh7" w:colFirst="0" w:colLast="0"/>
      <w:bookmarkEnd w:id="3"/>
      <w:r>
        <w:t>1.3 Definition of the Problem</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way in which the prob</w:t>
      </w:r>
      <w:r>
        <w:rPr>
          <w:rFonts w:ascii="Times New Roman" w:eastAsia="Times New Roman" w:hAnsi="Times New Roman" w:cs="Times New Roman"/>
          <w:color w:val="000000"/>
          <w:sz w:val="24"/>
          <w:szCs w:val="24"/>
        </w:rPr>
        <w:t>lem can be defined is a question, which is given as follows:</w:t>
      </w:r>
    </w:p>
    <w:p w:rsidR="007B562E" w:rsidRDefault="008D55DE">
      <w:pPr>
        <w:numPr>
          <w:ilvl w:val="0"/>
          <w:numId w:val="3"/>
        </w:numPr>
        <w:pBdr>
          <w:top w:val="nil"/>
          <w:left w:val="nil"/>
          <w:bottom w:val="nil"/>
          <w:right w:val="nil"/>
          <w:between w:val="nil"/>
        </w:pBdr>
        <w:spacing w:line="360" w:lineRule="auto"/>
        <w:contextualSpacing/>
        <w:rPr>
          <w:color w:val="000000"/>
          <w:sz w:val="24"/>
          <w:szCs w:val="24"/>
        </w:rPr>
      </w:pPr>
      <w:r>
        <w:rPr>
          <w:rFonts w:ascii="Times New Roman" w:eastAsia="Times New Roman" w:hAnsi="Times New Roman" w:cs="Times New Roman"/>
          <w:color w:val="000000"/>
          <w:sz w:val="24"/>
          <w:szCs w:val="24"/>
        </w:rPr>
        <w:t xml:space="preserve">How can the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of some of the staff members of the hospital be reduced and what kind of effects will they have on the complaints related to the same?</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answering the aforementioned ques</w:t>
      </w:r>
      <w:r>
        <w:rPr>
          <w:rFonts w:ascii="Times New Roman" w:eastAsia="Times New Roman" w:hAnsi="Times New Roman" w:cs="Times New Roman"/>
          <w:color w:val="000000"/>
          <w:sz w:val="24"/>
          <w:szCs w:val="24"/>
        </w:rPr>
        <w:t>tion, details regarding the effective solutions of the given problem as well as the management of future situations of this nature can be defined and prevented.</w:t>
      </w:r>
    </w:p>
    <w:p w:rsidR="007B562E" w:rsidRDefault="008D55DE">
      <w:pPr>
        <w:pStyle w:val="Heading2"/>
      </w:pPr>
      <w:bookmarkStart w:id="4" w:name="_2et92p0" w:colFirst="0" w:colLast="0"/>
      <w:bookmarkEnd w:id="4"/>
      <w:r>
        <w:t>1.4 Objectives of the Research Study</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objectives of the research conducted in this stud</w:t>
      </w:r>
      <w:r>
        <w:rPr>
          <w:rFonts w:ascii="Times New Roman" w:eastAsia="Times New Roman" w:hAnsi="Times New Roman" w:cs="Times New Roman"/>
          <w:color w:val="000000"/>
          <w:sz w:val="24"/>
          <w:szCs w:val="24"/>
        </w:rPr>
        <w:t>y are:</w:t>
      </w:r>
    </w:p>
    <w:p w:rsidR="007B562E" w:rsidRDefault="008D55DE">
      <w:pPr>
        <w:numPr>
          <w:ilvl w:val="0"/>
          <w:numId w:val="3"/>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To answer the main question posed by the problematic situation, as well as ensuring the completion of the analysis of the main problem of staff-related behavior and the resulting complaints</w:t>
      </w:r>
    </w:p>
    <w:p w:rsidR="007B562E" w:rsidRDefault="008D55DE">
      <w:pPr>
        <w:numPr>
          <w:ilvl w:val="0"/>
          <w:numId w:val="3"/>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To ensure the development of a proper solution to the problem in question</w:t>
      </w:r>
    </w:p>
    <w:p w:rsidR="007B562E" w:rsidRDefault="008D55DE">
      <w:pPr>
        <w:numPr>
          <w:ilvl w:val="0"/>
          <w:numId w:val="3"/>
        </w:numPr>
        <w:pBdr>
          <w:top w:val="nil"/>
          <w:left w:val="nil"/>
          <w:bottom w:val="nil"/>
          <w:right w:val="nil"/>
          <w:between w:val="nil"/>
        </w:pBdr>
        <w:spacing w:line="360" w:lineRule="auto"/>
        <w:contextualSpacing/>
        <w:rPr>
          <w:color w:val="000000"/>
          <w:sz w:val="24"/>
          <w:szCs w:val="24"/>
        </w:rPr>
      </w:pPr>
      <w:r>
        <w:rPr>
          <w:rFonts w:ascii="Times New Roman" w:eastAsia="Times New Roman" w:hAnsi="Times New Roman" w:cs="Times New Roman"/>
          <w:color w:val="000000"/>
          <w:sz w:val="24"/>
          <w:szCs w:val="24"/>
        </w:rPr>
        <w:t>To determine the effects of effective service and proper solutions in response to the complaints of the customers and targeted beneficiaries</w:t>
      </w:r>
    </w:p>
    <w:p w:rsidR="007B562E" w:rsidRDefault="008D55DE">
      <w:pPr>
        <w:pStyle w:val="Heading2"/>
      </w:pPr>
      <w:bookmarkStart w:id="5" w:name="_tyjcwt" w:colFirst="0" w:colLast="0"/>
      <w:bookmarkEnd w:id="5"/>
      <w:r>
        <w:lastRenderedPageBreak/>
        <w:t>1.5 Target Audience</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w:t>
      </w:r>
      <w:r>
        <w:rPr>
          <w:rFonts w:ascii="Times New Roman" w:eastAsia="Times New Roman" w:hAnsi="Times New Roman" w:cs="Times New Roman"/>
          <w:i/>
          <w:color w:val="000000"/>
          <w:sz w:val="24"/>
          <w:szCs w:val="24"/>
        </w:rPr>
        <w:t>beneficiaries</w:t>
      </w:r>
      <w:r>
        <w:rPr>
          <w:rFonts w:ascii="Times New Roman" w:eastAsia="Times New Roman" w:hAnsi="Times New Roman" w:cs="Times New Roman"/>
          <w:color w:val="000000"/>
          <w:sz w:val="24"/>
          <w:szCs w:val="24"/>
        </w:rPr>
        <w:t xml:space="preserve"> of the conducted research include the hospitals, especially the main hospital under consideration in this study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Hospital,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United Arab Emirates) as well as the patients, who are the intended beneficiaries of the services provid</w:t>
      </w:r>
      <w:r>
        <w:rPr>
          <w:rFonts w:ascii="Times New Roman" w:eastAsia="Times New Roman" w:hAnsi="Times New Roman" w:cs="Times New Roman"/>
          <w:color w:val="000000"/>
          <w:sz w:val="24"/>
          <w:szCs w:val="24"/>
        </w:rPr>
        <w:t xml:space="preserve">ed by the healthcare </w:t>
      </w:r>
      <w:proofErr w:type="spellStart"/>
      <w:r>
        <w:rPr>
          <w:rFonts w:ascii="Times New Roman" w:eastAsia="Times New Roman" w:hAnsi="Times New Roman" w:cs="Times New Roman"/>
          <w:color w:val="000000"/>
          <w:sz w:val="24"/>
          <w:szCs w:val="24"/>
        </w:rPr>
        <w:t>organisations</w:t>
      </w:r>
      <w:proofErr w:type="spellEnd"/>
      <w:r>
        <w:rPr>
          <w:rFonts w:ascii="Times New Roman" w:eastAsia="Times New Roman" w:hAnsi="Times New Roman" w:cs="Times New Roman"/>
          <w:color w:val="000000"/>
          <w:sz w:val="24"/>
          <w:szCs w:val="24"/>
        </w:rPr>
        <w:t xml:space="preserve"> and hospitals in question.  Future occurrences and problems related to these issues can also be mitigated using the contents of this study, to an extent, as well.</w:t>
      </w:r>
    </w:p>
    <w:p w:rsidR="007B562E" w:rsidRDefault="008D55DE">
      <w:pPr>
        <w:pStyle w:val="Heading2"/>
      </w:pPr>
      <w:bookmarkStart w:id="6" w:name="_3dy6vkm" w:colFirst="0" w:colLast="0"/>
      <w:bookmarkEnd w:id="6"/>
      <w:r>
        <w:t>1.6 Research Hypothesis and Relevant Research Questions</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 main hypotheses which can be generated in the context of this research study are:</w:t>
      </w:r>
    </w:p>
    <w:p w:rsidR="007B562E" w:rsidRDefault="008D55DE">
      <w:pPr>
        <w:numPr>
          <w:ilvl w:val="0"/>
          <w:numId w:val="4"/>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H0: Providing effective services does not have an effect on the responses and the complaints of the intended customers.</w:t>
      </w:r>
    </w:p>
    <w:p w:rsidR="007B562E" w:rsidRDefault="008D55DE">
      <w:pPr>
        <w:numPr>
          <w:ilvl w:val="0"/>
          <w:numId w:val="4"/>
        </w:numPr>
        <w:pBdr>
          <w:top w:val="nil"/>
          <w:left w:val="nil"/>
          <w:bottom w:val="nil"/>
          <w:right w:val="nil"/>
          <w:between w:val="nil"/>
        </w:pBdr>
        <w:spacing w:line="360" w:lineRule="auto"/>
        <w:contextualSpacing/>
        <w:rPr>
          <w:color w:val="000000"/>
          <w:sz w:val="24"/>
          <w:szCs w:val="24"/>
        </w:rPr>
      </w:pPr>
      <w:r>
        <w:rPr>
          <w:rFonts w:ascii="Times New Roman" w:eastAsia="Times New Roman" w:hAnsi="Times New Roman" w:cs="Times New Roman"/>
          <w:color w:val="000000"/>
          <w:sz w:val="24"/>
          <w:szCs w:val="24"/>
        </w:rPr>
        <w:t>H1:  Providing effective services has a deep effect on the responses and the complaints of the intended customers.</w:t>
      </w:r>
    </w:p>
    <w:p w:rsidR="007B562E" w:rsidRDefault="008D55DE">
      <w:pPr>
        <w:spacing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questions which are attempted to be dealt with in this research study are:</w:t>
      </w:r>
    </w:p>
    <w:p w:rsidR="007B562E" w:rsidRDefault="008D55DE">
      <w:pPr>
        <w:numPr>
          <w:ilvl w:val="0"/>
          <w:numId w:val="3"/>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 xml:space="preserve">How can the issue and problems such as the lax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some of the staff members of the hospital be mitigated and dealt with appropriately?</w:t>
      </w:r>
    </w:p>
    <w:p w:rsidR="007B562E" w:rsidRDefault="008D55DE">
      <w:pPr>
        <w:numPr>
          <w:ilvl w:val="0"/>
          <w:numId w:val="3"/>
        </w:numPr>
        <w:pBdr>
          <w:top w:val="nil"/>
          <w:left w:val="nil"/>
          <w:bottom w:val="nil"/>
          <w:right w:val="nil"/>
          <w:between w:val="nil"/>
        </w:pBdr>
        <w:spacing w:line="360" w:lineRule="auto"/>
        <w:contextualSpacing/>
        <w:rPr>
          <w:color w:val="000000"/>
          <w:sz w:val="24"/>
          <w:szCs w:val="24"/>
        </w:rPr>
      </w:pPr>
      <w:r>
        <w:rPr>
          <w:rFonts w:ascii="Times New Roman" w:eastAsia="Times New Roman" w:hAnsi="Times New Roman" w:cs="Times New Roman"/>
          <w:color w:val="000000"/>
          <w:sz w:val="24"/>
          <w:szCs w:val="24"/>
        </w:rPr>
        <w:t>What kind of effects will proper services in this regard have on the complaints related to the same?</w:t>
      </w:r>
    </w:p>
    <w:p w:rsidR="007B562E" w:rsidRDefault="008D55DE">
      <w:pPr>
        <w:pStyle w:val="Heading2"/>
      </w:pPr>
      <w:bookmarkStart w:id="7" w:name="_1t3h5sf" w:colFirst="0" w:colLast="0"/>
      <w:bookmarkEnd w:id="7"/>
      <w:r>
        <w:t>1.7 Identification and Labelling of Variables</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identification an</w:t>
      </w:r>
      <w:r>
        <w:rPr>
          <w:rFonts w:ascii="Times New Roman" w:eastAsia="Times New Roman" w:hAnsi="Times New Roman" w:cs="Times New Roman"/>
          <w:color w:val="000000"/>
          <w:sz w:val="24"/>
          <w:szCs w:val="24"/>
        </w:rPr>
        <w:t xml:space="preserve">d labelling of the main research variables are essential for the completion of this task. The main variables which are of use in this study include the </w:t>
      </w:r>
      <w:r>
        <w:rPr>
          <w:rFonts w:ascii="Times New Roman" w:eastAsia="Times New Roman" w:hAnsi="Times New Roman" w:cs="Times New Roman"/>
          <w:i/>
          <w:color w:val="000000"/>
          <w:sz w:val="24"/>
          <w:szCs w:val="24"/>
        </w:rPr>
        <w:t>independent</w:t>
      </w:r>
      <w:r>
        <w:rPr>
          <w:rFonts w:ascii="Times New Roman" w:eastAsia="Times New Roman" w:hAnsi="Times New Roman" w:cs="Times New Roman"/>
          <w:color w:val="000000"/>
          <w:sz w:val="24"/>
          <w:szCs w:val="24"/>
        </w:rPr>
        <w:t xml:space="preserve"> variable, as well as its </w:t>
      </w:r>
      <w:r>
        <w:rPr>
          <w:rFonts w:ascii="Times New Roman" w:eastAsia="Times New Roman" w:hAnsi="Times New Roman" w:cs="Times New Roman"/>
          <w:i/>
          <w:color w:val="000000"/>
          <w:sz w:val="24"/>
          <w:szCs w:val="24"/>
        </w:rPr>
        <w:t>dependent</w:t>
      </w:r>
      <w:r>
        <w:rPr>
          <w:rFonts w:ascii="Times New Roman" w:eastAsia="Times New Roman" w:hAnsi="Times New Roman" w:cs="Times New Roman"/>
          <w:color w:val="000000"/>
          <w:sz w:val="24"/>
          <w:szCs w:val="24"/>
        </w:rPr>
        <w:t xml:space="preserve"> counterpart. The </w:t>
      </w:r>
      <w:r>
        <w:rPr>
          <w:rFonts w:ascii="Times New Roman" w:eastAsia="Times New Roman" w:hAnsi="Times New Roman" w:cs="Times New Roman"/>
          <w:i/>
          <w:color w:val="000000"/>
          <w:sz w:val="24"/>
          <w:szCs w:val="24"/>
        </w:rPr>
        <w:t>quality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effectiveness</w:t>
      </w:r>
      <w:r>
        <w:rPr>
          <w:rFonts w:ascii="Times New Roman" w:eastAsia="Times New Roman" w:hAnsi="Times New Roman" w:cs="Times New Roman"/>
          <w:color w:val="000000"/>
          <w:sz w:val="24"/>
          <w:szCs w:val="24"/>
        </w:rPr>
        <w:t xml:space="preserve"> of the provide</w:t>
      </w:r>
      <w:r>
        <w:rPr>
          <w:rFonts w:ascii="Times New Roman" w:eastAsia="Times New Roman" w:hAnsi="Times New Roman" w:cs="Times New Roman"/>
          <w:color w:val="000000"/>
          <w:sz w:val="24"/>
          <w:szCs w:val="24"/>
        </w:rPr>
        <w:t xml:space="preserve">d services prove to be the independent variable in this study, with the responses and complaints of the customer being the variable dependent on the same. Using the analytical tools and techniques for determining the extent of the relationship between the </w:t>
      </w:r>
      <w:r>
        <w:rPr>
          <w:rFonts w:ascii="Times New Roman" w:eastAsia="Times New Roman" w:hAnsi="Times New Roman" w:cs="Times New Roman"/>
          <w:color w:val="000000"/>
          <w:sz w:val="24"/>
          <w:szCs w:val="24"/>
        </w:rPr>
        <w:t>same is beneficial for the effective completion of this study.</w:t>
      </w:r>
    </w:p>
    <w:p w:rsidR="007B562E" w:rsidRDefault="008D55DE">
      <w:pPr>
        <w:pStyle w:val="Heading2"/>
      </w:pPr>
      <w:bookmarkStart w:id="8" w:name="_4d34og8" w:colFirst="0" w:colLast="0"/>
      <w:bookmarkEnd w:id="8"/>
      <w:r>
        <w:t>1.8 Limitations and Boundaries</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this study has been attempted in order to understand and provide an effective solution to a serious issue, the main limitation is the </w:t>
      </w:r>
      <w:r>
        <w:rPr>
          <w:rFonts w:ascii="Times New Roman" w:eastAsia="Times New Roman" w:hAnsi="Times New Roman" w:cs="Times New Roman"/>
          <w:i/>
          <w:color w:val="000000"/>
          <w:sz w:val="24"/>
          <w:szCs w:val="24"/>
        </w:rPr>
        <w:t>small sample size</w:t>
      </w:r>
      <w:r>
        <w:rPr>
          <w:rFonts w:ascii="Times New Roman" w:eastAsia="Times New Roman" w:hAnsi="Times New Roman" w:cs="Times New Roman"/>
          <w:color w:val="000000"/>
          <w:sz w:val="24"/>
          <w:szCs w:val="24"/>
        </w:rPr>
        <w:t xml:space="preserve"> of t</w:t>
      </w:r>
      <w:r>
        <w:rPr>
          <w:rFonts w:ascii="Times New Roman" w:eastAsia="Times New Roman" w:hAnsi="Times New Roman" w:cs="Times New Roman"/>
          <w:color w:val="000000"/>
          <w:sz w:val="24"/>
          <w:szCs w:val="24"/>
        </w:rPr>
        <w:t xml:space="preserve">he people who have been asked </w:t>
      </w:r>
      <w:r>
        <w:rPr>
          <w:rFonts w:ascii="Times New Roman" w:eastAsia="Times New Roman" w:hAnsi="Times New Roman" w:cs="Times New Roman"/>
          <w:color w:val="000000"/>
          <w:sz w:val="24"/>
          <w:szCs w:val="24"/>
        </w:rPr>
        <w:lastRenderedPageBreak/>
        <w:t xml:space="preserve">for providing help in this aspect. Only </w:t>
      </w:r>
      <w:r>
        <w:rPr>
          <w:rFonts w:ascii="Times New Roman" w:eastAsia="Times New Roman" w:hAnsi="Times New Roman" w:cs="Times New Roman"/>
          <w:i/>
          <w:color w:val="000000"/>
          <w:sz w:val="24"/>
          <w:szCs w:val="24"/>
        </w:rPr>
        <w:t>twenty</w:t>
      </w:r>
      <w:r>
        <w:rPr>
          <w:rFonts w:ascii="Times New Roman" w:eastAsia="Times New Roman" w:hAnsi="Times New Roman" w:cs="Times New Roman"/>
          <w:color w:val="000000"/>
          <w:sz w:val="24"/>
          <w:szCs w:val="24"/>
        </w:rPr>
        <w:t xml:space="preserve"> participants could be gathered for the purpose of conducting a proper analysis pertaining to the main needs and requirements of the study in question. Furthermore, the scope and m</w:t>
      </w:r>
      <w:r>
        <w:rPr>
          <w:rFonts w:ascii="Times New Roman" w:eastAsia="Times New Roman" w:hAnsi="Times New Roman" w:cs="Times New Roman"/>
          <w:color w:val="000000"/>
          <w:sz w:val="24"/>
          <w:szCs w:val="24"/>
        </w:rPr>
        <w:t>agnitude of this research are limited to the functions and boundaries of just one particular hospital, with the use of several hospitals and a greater magnitude/extent of the study being desirable in these kinds of research. Thus, the size of the available</w:t>
      </w:r>
      <w:r>
        <w:rPr>
          <w:rFonts w:ascii="Times New Roman" w:eastAsia="Times New Roman" w:hAnsi="Times New Roman" w:cs="Times New Roman"/>
          <w:color w:val="000000"/>
          <w:sz w:val="24"/>
          <w:szCs w:val="24"/>
        </w:rPr>
        <w:t xml:space="preserve"> sample and the limited resources and participants prove to be the main limitations and boundaries of this research study. </w:t>
      </w:r>
    </w:p>
    <w:p w:rsidR="007B562E" w:rsidRDefault="008D55DE">
      <w:pPr>
        <w:pStyle w:val="Heading2"/>
      </w:pPr>
      <w:bookmarkStart w:id="9" w:name="_2s8eyo1" w:colFirst="0" w:colLast="0"/>
      <w:bookmarkEnd w:id="9"/>
      <w:r>
        <w:t>1.9 Overall Arrangement and Approach of the Study</w:t>
      </w:r>
    </w:p>
    <w:p w:rsidR="007B562E" w:rsidRDefault="008D55DE">
      <w:pPr>
        <w:spacing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Gaining a proper level of </w:t>
      </w:r>
      <w:r>
        <w:rPr>
          <w:rFonts w:ascii="Times New Roman" w:eastAsia="Times New Roman" w:hAnsi="Times New Roman" w:cs="Times New Roman"/>
          <w:i/>
          <w:color w:val="000000"/>
          <w:sz w:val="24"/>
          <w:szCs w:val="24"/>
        </w:rPr>
        <w:t>understanding</w:t>
      </w:r>
      <w:r>
        <w:rPr>
          <w:rFonts w:ascii="Times New Roman" w:eastAsia="Times New Roman" w:hAnsi="Times New Roman" w:cs="Times New Roman"/>
          <w:color w:val="000000"/>
          <w:sz w:val="24"/>
          <w:szCs w:val="24"/>
        </w:rPr>
        <w:t xml:space="preserve"> regarding the main issue under consideration in the study is crucial, with it being the first step for consideration while planning the effective and efficient completion of the same. The use of </w:t>
      </w:r>
      <w:r>
        <w:rPr>
          <w:rFonts w:ascii="Times New Roman" w:eastAsia="Times New Roman" w:hAnsi="Times New Roman" w:cs="Times New Roman"/>
          <w:i/>
          <w:color w:val="000000"/>
          <w:sz w:val="24"/>
          <w:szCs w:val="24"/>
        </w:rPr>
        <w:t>surveys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questionnaires</w:t>
      </w:r>
      <w:r>
        <w:rPr>
          <w:rFonts w:ascii="Times New Roman" w:eastAsia="Times New Roman" w:hAnsi="Times New Roman" w:cs="Times New Roman"/>
          <w:color w:val="000000"/>
          <w:sz w:val="24"/>
          <w:szCs w:val="24"/>
        </w:rPr>
        <w:t xml:space="preserve"> to a group of participants (who c</w:t>
      </w:r>
      <w:r>
        <w:rPr>
          <w:rFonts w:ascii="Times New Roman" w:eastAsia="Times New Roman" w:hAnsi="Times New Roman" w:cs="Times New Roman"/>
          <w:color w:val="000000"/>
          <w:sz w:val="24"/>
          <w:szCs w:val="24"/>
        </w:rPr>
        <w:t>an range from the head of entire departments and director to the other members of the hospital staff), with the analytical tools in question being extremely helpful in the determination of the magnitude of the problem as well as the development of an effec</w:t>
      </w:r>
      <w:r>
        <w:rPr>
          <w:rFonts w:ascii="Times New Roman" w:eastAsia="Times New Roman" w:hAnsi="Times New Roman" w:cs="Times New Roman"/>
          <w:color w:val="000000"/>
          <w:sz w:val="24"/>
          <w:szCs w:val="24"/>
        </w:rPr>
        <w:t>tive solution for the same. The process has to be completed in a step-by-step manner, in order to prevent any kind of confusion. Furthermore, the staff members and the participants have to be communicated with beforehand in order to set a proper date for t</w:t>
      </w:r>
      <w:r>
        <w:rPr>
          <w:rFonts w:ascii="Times New Roman" w:eastAsia="Times New Roman" w:hAnsi="Times New Roman" w:cs="Times New Roman"/>
          <w:color w:val="000000"/>
          <w:sz w:val="24"/>
          <w:szCs w:val="24"/>
        </w:rPr>
        <w:t xml:space="preserve">he initiation of the research. Finally, the generated </w:t>
      </w:r>
      <w:r>
        <w:rPr>
          <w:rFonts w:ascii="Times New Roman" w:eastAsia="Times New Roman" w:hAnsi="Times New Roman" w:cs="Times New Roman"/>
          <w:i/>
          <w:color w:val="000000"/>
          <w:sz w:val="24"/>
          <w:szCs w:val="24"/>
        </w:rPr>
        <w:t>results</w:t>
      </w:r>
      <w:r>
        <w:rPr>
          <w:rFonts w:ascii="Times New Roman" w:eastAsia="Times New Roman" w:hAnsi="Times New Roman" w:cs="Times New Roman"/>
          <w:color w:val="000000"/>
          <w:sz w:val="24"/>
          <w:szCs w:val="24"/>
        </w:rPr>
        <w:t xml:space="preserve"> have to be compiled, with the development of an </w:t>
      </w:r>
      <w:proofErr w:type="spellStart"/>
      <w:r>
        <w:rPr>
          <w:rFonts w:ascii="Times New Roman" w:eastAsia="Times New Roman" w:hAnsi="Times New Roman" w:cs="Times New Roman"/>
          <w:color w:val="000000"/>
          <w:sz w:val="24"/>
          <w:szCs w:val="24"/>
        </w:rPr>
        <w:t>analysed</w:t>
      </w:r>
      <w:proofErr w:type="spellEnd"/>
      <w:r>
        <w:rPr>
          <w:rFonts w:ascii="Times New Roman" w:eastAsia="Times New Roman" w:hAnsi="Times New Roman" w:cs="Times New Roman"/>
          <w:color w:val="000000"/>
          <w:sz w:val="24"/>
          <w:szCs w:val="24"/>
        </w:rPr>
        <w:t xml:space="preserve"> solution being the final solution needed for the successful completion of the conducted research. </w:t>
      </w:r>
    </w:p>
    <w:p w:rsidR="007B562E" w:rsidRDefault="007B562E">
      <w:pPr>
        <w:spacing w:line="360" w:lineRule="auto"/>
        <w:rPr>
          <w:rFonts w:ascii="Times New Roman" w:eastAsia="Times New Roman" w:hAnsi="Times New Roman" w:cs="Times New Roman"/>
          <w:b/>
          <w:color w:val="000000"/>
          <w:sz w:val="24"/>
          <w:szCs w:val="24"/>
        </w:rPr>
      </w:pPr>
    </w:p>
    <w:p w:rsidR="007B562E" w:rsidRDefault="007B562E">
      <w:pPr>
        <w:spacing w:line="360" w:lineRule="auto"/>
        <w:rPr>
          <w:rFonts w:ascii="Times New Roman" w:eastAsia="Times New Roman" w:hAnsi="Times New Roman" w:cs="Times New Roman"/>
          <w:b/>
          <w:color w:val="000000"/>
          <w:sz w:val="24"/>
          <w:szCs w:val="24"/>
        </w:rPr>
      </w:pPr>
    </w:p>
    <w:p w:rsidR="007B562E" w:rsidRDefault="007B562E">
      <w:pPr>
        <w:spacing w:line="360" w:lineRule="auto"/>
        <w:rPr>
          <w:rFonts w:ascii="Times New Roman" w:eastAsia="Times New Roman" w:hAnsi="Times New Roman" w:cs="Times New Roman"/>
          <w:b/>
          <w:color w:val="000000"/>
          <w:sz w:val="24"/>
          <w:szCs w:val="24"/>
        </w:rPr>
      </w:pPr>
    </w:p>
    <w:p w:rsidR="007B562E" w:rsidRDefault="007B562E">
      <w:pPr>
        <w:spacing w:line="360" w:lineRule="auto"/>
        <w:rPr>
          <w:rFonts w:ascii="Times New Roman" w:eastAsia="Times New Roman" w:hAnsi="Times New Roman" w:cs="Times New Roman"/>
          <w:b/>
          <w:color w:val="000000"/>
          <w:sz w:val="24"/>
          <w:szCs w:val="24"/>
        </w:rPr>
      </w:pPr>
    </w:p>
    <w:p w:rsidR="007B562E" w:rsidRDefault="007B562E">
      <w:pPr>
        <w:spacing w:line="360" w:lineRule="auto"/>
        <w:rPr>
          <w:rFonts w:ascii="Times New Roman" w:eastAsia="Times New Roman" w:hAnsi="Times New Roman" w:cs="Times New Roman"/>
          <w:b/>
          <w:color w:val="000000"/>
          <w:sz w:val="24"/>
          <w:szCs w:val="24"/>
        </w:rPr>
      </w:pPr>
    </w:p>
    <w:p w:rsidR="007B562E" w:rsidRDefault="008D55DE">
      <w:pPr>
        <w:pStyle w:val="Heading1"/>
      </w:pPr>
      <w:bookmarkStart w:id="10" w:name="_17dp8vu" w:colFirst="0" w:colLast="0"/>
      <w:bookmarkEnd w:id="10"/>
      <w:r>
        <w:lastRenderedPageBreak/>
        <w:t>Chapter 2: Project Proposal and Planning</w:t>
      </w:r>
    </w:p>
    <w:p w:rsidR="007B562E" w:rsidRDefault="008D55DE">
      <w:pPr>
        <w:pStyle w:val="Heading2"/>
      </w:pPr>
      <w:bookmarkStart w:id="11" w:name="_3rdcrjn" w:colFirst="0" w:colLast="0"/>
      <w:bookmarkEnd w:id="11"/>
      <w:r>
        <w:t>2.1 Overall Research Methodology</w:t>
      </w:r>
    </w:p>
    <w:p w:rsidR="007B562E" w:rsidRDefault="008D55DE">
      <w:pPr>
        <w:pStyle w:val="Heading2"/>
      </w:pPr>
      <w:bookmarkStart w:id="12" w:name="_26in1rg" w:colFirst="0" w:colLast="0"/>
      <w:bookmarkEnd w:id="12"/>
      <w:r>
        <w:t>2.1.1 Main Methods used in the Study</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methods employed for initiating the study in question have been </w:t>
      </w:r>
      <w:r>
        <w:rPr>
          <w:rFonts w:ascii="Times New Roman" w:eastAsia="Times New Roman" w:hAnsi="Times New Roman" w:cs="Times New Roman"/>
          <w:i/>
          <w:color w:val="000000"/>
          <w:sz w:val="24"/>
          <w:szCs w:val="24"/>
        </w:rPr>
        <w:t>surveys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questionnaires</w:t>
      </w:r>
      <w:r>
        <w:rPr>
          <w:rFonts w:ascii="Times New Roman" w:eastAsia="Times New Roman" w:hAnsi="Times New Roman" w:cs="Times New Roman"/>
          <w:color w:val="000000"/>
          <w:sz w:val="24"/>
          <w:szCs w:val="24"/>
        </w:rPr>
        <w:t>, which have the advantages of gaining a relev</w:t>
      </w:r>
      <w:r>
        <w:rPr>
          <w:rFonts w:ascii="Times New Roman" w:eastAsia="Times New Roman" w:hAnsi="Times New Roman" w:cs="Times New Roman"/>
          <w:color w:val="000000"/>
          <w:sz w:val="24"/>
          <w:szCs w:val="24"/>
        </w:rPr>
        <w:t xml:space="preserve">ant amount of fairly accurate data in a comparatively short period of time. Gaining the information </w:t>
      </w:r>
      <w:r>
        <w:rPr>
          <w:rFonts w:ascii="Times New Roman" w:eastAsia="Times New Roman" w:hAnsi="Times New Roman" w:cs="Times New Roman"/>
          <w:i/>
          <w:color w:val="000000"/>
          <w:sz w:val="24"/>
          <w:szCs w:val="24"/>
        </w:rPr>
        <w:t>directly</w:t>
      </w:r>
      <w:r>
        <w:rPr>
          <w:rFonts w:ascii="Times New Roman" w:eastAsia="Times New Roman" w:hAnsi="Times New Roman" w:cs="Times New Roman"/>
          <w:color w:val="000000"/>
          <w:sz w:val="24"/>
          <w:szCs w:val="24"/>
        </w:rPr>
        <w:t xml:space="preserve"> from the people in close proximity to the healthcare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under review in this study is extremely beneficial, as the data gained from the s</w:t>
      </w:r>
      <w:r>
        <w:rPr>
          <w:rFonts w:ascii="Times New Roman" w:eastAsia="Times New Roman" w:hAnsi="Times New Roman" w:cs="Times New Roman"/>
          <w:color w:val="000000"/>
          <w:sz w:val="24"/>
          <w:szCs w:val="24"/>
        </w:rPr>
        <w:t xml:space="preserve">ources in question have a high chance of being helpful in the development of a </w:t>
      </w:r>
      <w:r>
        <w:rPr>
          <w:rFonts w:ascii="Times New Roman" w:eastAsia="Times New Roman" w:hAnsi="Times New Roman" w:cs="Times New Roman"/>
          <w:i/>
          <w:color w:val="000000"/>
          <w:sz w:val="24"/>
          <w:szCs w:val="24"/>
        </w:rPr>
        <w:t>determining</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comprehensive</w:t>
      </w:r>
      <w:r>
        <w:rPr>
          <w:rFonts w:ascii="Times New Roman" w:eastAsia="Times New Roman" w:hAnsi="Times New Roman" w:cs="Times New Roman"/>
          <w:color w:val="000000"/>
          <w:sz w:val="24"/>
          <w:szCs w:val="24"/>
        </w:rPr>
        <w:t xml:space="preserve"> answer to the main question of consideration in this research study. The answers can also help in paving the way for the effective development of t</w:t>
      </w:r>
      <w:r>
        <w:rPr>
          <w:rFonts w:ascii="Times New Roman" w:eastAsia="Times New Roman" w:hAnsi="Times New Roman" w:cs="Times New Roman"/>
          <w:color w:val="000000"/>
          <w:sz w:val="24"/>
          <w:szCs w:val="24"/>
        </w:rPr>
        <w:t xml:space="preserve">he solutions which can be helpful in mitigating the main issue which has plagued the hospital under review in this study (). </w:t>
      </w:r>
    </w:p>
    <w:p w:rsidR="007B562E" w:rsidRDefault="008D55DE">
      <w:pPr>
        <w:pStyle w:val="Heading2"/>
      </w:pPr>
      <w:bookmarkStart w:id="13" w:name="_lnxbz9" w:colFirst="0" w:colLast="0"/>
      <w:bookmarkEnd w:id="13"/>
      <w:r>
        <w:t>2.1.2 Used Research Methodology</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model which has been used for analysis in this research is the model provided by Saunders</w:t>
      </w:r>
      <w:r>
        <w:rPr>
          <w:rFonts w:ascii="Times New Roman" w:eastAsia="Times New Roman" w:hAnsi="Times New Roman" w:cs="Times New Roman"/>
          <w:color w:val="000000"/>
          <w:sz w:val="24"/>
          <w:szCs w:val="24"/>
        </w:rPr>
        <w:t xml:space="preserve"> and his colleagues. The model in question, the </w:t>
      </w:r>
      <w:r>
        <w:rPr>
          <w:rFonts w:ascii="Times New Roman" w:eastAsia="Times New Roman" w:hAnsi="Times New Roman" w:cs="Times New Roman"/>
          <w:i/>
          <w:color w:val="000000"/>
          <w:sz w:val="24"/>
          <w:szCs w:val="24"/>
        </w:rPr>
        <w:t>Research Onion</w:t>
      </w:r>
      <w:r>
        <w:rPr>
          <w:rFonts w:ascii="Times New Roman" w:eastAsia="Times New Roman" w:hAnsi="Times New Roman" w:cs="Times New Roman"/>
          <w:color w:val="000000"/>
          <w:sz w:val="24"/>
          <w:szCs w:val="24"/>
        </w:rPr>
        <w:t xml:space="preserve">, has the advantage of helping in understanding the </w:t>
      </w:r>
      <w:r>
        <w:rPr>
          <w:rFonts w:ascii="Times New Roman" w:eastAsia="Times New Roman" w:hAnsi="Times New Roman" w:cs="Times New Roman"/>
          <w:i/>
          <w:color w:val="000000"/>
          <w:sz w:val="24"/>
          <w:szCs w:val="24"/>
        </w:rPr>
        <w:t>research philosophy</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problem</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approaches</w:t>
      </w:r>
      <w:r>
        <w:rPr>
          <w:rFonts w:ascii="Times New Roman" w:eastAsia="Times New Roman" w:hAnsi="Times New Roman" w:cs="Times New Roman"/>
          <w:color w:val="000000"/>
          <w:sz w:val="24"/>
          <w:szCs w:val="24"/>
        </w:rPr>
        <w:t xml:space="preserve"> to be used as well as the most </w:t>
      </w:r>
      <w:r>
        <w:rPr>
          <w:rFonts w:ascii="Times New Roman" w:eastAsia="Times New Roman" w:hAnsi="Times New Roman" w:cs="Times New Roman"/>
          <w:i/>
          <w:color w:val="000000"/>
          <w:sz w:val="24"/>
          <w:szCs w:val="24"/>
        </w:rPr>
        <w:t xml:space="preserve">effective way of </w:t>
      </w:r>
      <w:proofErr w:type="spellStart"/>
      <w:r>
        <w:rPr>
          <w:rFonts w:ascii="Times New Roman" w:eastAsia="Times New Roman" w:hAnsi="Times New Roman" w:cs="Times New Roman"/>
          <w:i/>
          <w:color w:val="000000"/>
          <w:sz w:val="24"/>
          <w:szCs w:val="24"/>
        </w:rPr>
        <w:t>analysing</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main issue under consideration.</w:t>
      </w:r>
      <w:r>
        <w:rPr>
          <w:rFonts w:ascii="Times New Roman" w:eastAsia="Times New Roman" w:hAnsi="Times New Roman" w:cs="Times New Roman"/>
          <w:color w:val="000000"/>
          <w:sz w:val="24"/>
          <w:szCs w:val="24"/>
        </w:rPr>
        <w:t xml:space="preserve"> The model in question has provided the main advantages of providing effective </w:t>
      </w:r>
      <w:r>
        <w:rPr>
          <w:rFonts w:ascii="Times New Roman" w:eastAsia="Times New Roman" w:hAnsi="Times New Roman" w:cs="Times New Roman"/>
          <w:i/>
          <w:color w:val="000000"/>
          <w:sz w:val="24"/>
          <w:szCs w:val="24"/>
        </w:rPr>
        <w:t>answers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analytical methods</w:t>
      </w:r>
      <w:r>
        <w:rPr>
          <w:rFonts w:ascii="Times New Roman" w:eastAsia="Times New Roman" w:hAnsi="Times New Roman" w:cs="Times New Roman"/>
          <w:color w:val="000000"/>
          <w:sz w:val="24"/>
          <w:szCs w:val="24"/>
        </w:rPr>
        <w:t xml:space="preserve"> for completing the process of understanding and developing the necessary </w:t>
      </w:r>
      <w:r>
        <w:rPr>
          <w:rFonts w:ascii="Times New Roman" w:eastAsia="Times New Roman" w:hAnsi="Times New Roman" w:cs="Times New Roman"/>
          <w:i/>
          <w:color w:val="000000"/>
          <w:sz w:val="24"/>
          <w:szCs w:val="24"/>
        </w:rPr>
        <w:t>solution</w:t>
      </w:r>
      <w:r>
        <w:rPr>
          <w:rFonts w:ascii="Times New Roman" w:eastAsia="Times New Roman" w:hAnsi="Times New Roman" w:cs="Times New Roman"/>
          <w:color w:val="000000"/>
          <w:sz w:val="24"/>
          <w:szCs w:val="24"/>
        </w:rPr>
        <w:t xml:space="preserve"> to the problem in question and the research question in general </w:t>
      </w:r>
      <w:r>
        <w:rPr>
          <w:rFonts w:ascii="Times New Roman" w:eastAsia="Times New Roman" w:hAnsi="Times New Roman" w:cs="Times New Roman"/>
          <w:color w:val="000000"/>
          <w:sz w:val="24"/>
          <w:szCs w:val="24"/>
        </w:rPr>
        <w:t>in a proper, effective and desirable manner (</w:t>
      </w:r>
      <w:proofErr w:type="spellStart"/>
      <w:r>
        <w:rPr>
          <w:rFonts w:ascii="Times New Roman" w:eastAsia="Times New Roman" w:hAnsi="Times New Roman" w:cs="Times New Roman"/>
          <w:color w:val="000000"/>
          <w:sz w:val="24"/>
          <w:szCs w:val="24"/>
        </w:rPr>
        <w:t>Cambra</w:t>
      </w:r>
      <w:proofErr w:type="spellEnd"/>
      <w:r>
        <w:rPr>
          <w:rFonts w:ascii="Times New Roman" w:eastAsia="Times New Roman" w:hAnsi="Times New Roman" w:cs="Times New Roman"/>
          <w:color w:val="000000"/>
          <w:sz w:val="24"/>
          <w:szCs w:val="24"/>
        </w:rPr>
        <w:t xml:space="preserve">-Fierro, </w:t>
      </w:r>
      <w:proofErr w:type="spellStart"/>
      <w:r>
        <w:rPr>
          <w:rFonts w:ascii="Times New Roman" w:eastAsia="Times New Roman" w:hAnsi="Times New Roman" w:cs="Times New Roman"/>
          <w:color w:val="000000"/>
          <w:sz w:val="24"/>
          <w:szCs w:val="24"/>
        </w:rPr>
        <w:t>Melero</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Sese</w:t>
      </w:r>
      <w:proofErr w:type="spellEnd"/>
      <w:r>
        <w:rPr>
          <w:rFonts w:ascii="Times New Roman" w:eastAsia="Times New Roman" w:hAnsi="Times New Roman" w:cs="Times New Roman"/>
          <w:color w:val="000000"/>
          <w:sz w:val="24"/>
          <w:szCs w:val="24"/>
        </w:rPr>
        <w:t xml:space="preserve">, 2015). </w:t>
      </w:r>
    </w:p>
    <w:p w:rsidR="007B562E" w:rsidRDefault="007B562E">
      <w:pPr>
        <w:spacing w:line="360" w:lineRule="auto"/>
        <w:ind w:firstLine="720"/>
        <w:rPr>
          <w:rFonts w:ascii="Times New Roman" w:eastAsia="Times New Roman" w:hAnsi="Times New Roman" w:cs="Times New Roman"/>
          <w:color w:val="000000"/>
          <w:sz w:val="24"/>
          <w:szCs w:val="24"/>
        </w:rPr>
      </w:pPr>
    </w:p>
    <w:p w:rsidR="007B562E" w:rsidRDefault="008D55DE">
      <w:pPr>
        <w:spacing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4714875" cy="2981325"/>
            <wp:effectExtent l="0" t="0" r="0" b="0"/>
            <wp:docPr id="19" name="image12.png" descr="C:\Users\night\Desktop\1.PNG"/>
            <wp:cNvGraphicFramePr/>
            <a:graphic xmlns:a="http://schemas.openxmlformats.org/drawingml/2006/main">
              <a:graphicData uri="http://schemas.openxmlformats.org/drawingml/2006/picture">
                <pic:pic xmlns:pic="http://schemas.openxmlformats.org/drawingml/2006/picture">
                  <pic:nvPicPr>
                    <pic:cNvPr id="0" name="image12.png" descr="C:\Users\night\Desktop\1.PNG"/>
                    <pic:cNvPicPr preferRelativeResize="0"/>
                  </pic:nvPicPr>
                  <pic:blipFill>
                    <a:blip r:embed="rId9"/>
                    <a:srcRect/>
                    <a:stretch>
                      <a:fillRect/>
                    </a:stretch>
                  </pic:blipFill>
                  <pic:spPr>
                    <a:xfrm>
                      <a:off x="0" y="0"/>
                      <a:ext cx="4714875" cy="2981325"/>
                    </a:xfrm>
                    <a:prstGeom prst="rect">
                      <a:avLst/>
                    </a:prstGeom>
                    <a:ln/>
                  </pic:spPr>
                </pic:pic>
              </a:graphicData>
            </a:graphic>
          </wp:inline>
        </w:drawing>
      </w:r>
    </w:p>
    <w:p w:rsidR="007B562E" w:rsidRDefault="008D55DE">
      <w:pPr>
        <w:pStyle w:val="Heading4"/>
      </w:pPr>
      <w:bookmarkStart w:id="14" w:name="_35nkun2" w:colFirst="0" w:colLast="0"/>
      <w:bookmarkEnd w:id="14"/>
      <w:r>
        <w:t>Figure 1: Research Onion</w:t>
      </w:r>
    </w:p>
    <w:p w:rsidR="007B562E" w:rsidRDefault="008D55DE">
      <w:pPr>
        <w:spacing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w:t>
      </w:r>
      <w:proofErr w:type="spellStart"/>
      <w:r>
        <w:rPr>
          <w:rFonts w:ascii="Times New Roman" w:eastAsia="Times New Roman" w:hAnsi="Times New Roman" w:cs="Times New Roman"/>
          <w:color w:val="000000"/>
          <w:sz w:val="24"/>
          <w:szCs w:val="24"/>
        </w:rPr>
        <w:t>Cambra</w:t>
      </w:r>
      <w:proofErr w:type="spellEnd"/>
      <w:r>
        <w:rPr>
          <w:rFonts w:ascii="Times New Roman" w:eastAsia="Times New Roman" w:hAnsi="Times New Roman" w:cs="Times New Roman"/>
          <w:color w:val="000000"/>
          <w:sz w:val="24"/>
          <w:szCs w:val="24"/>
        </w:rPr>
        <w:t xml:space="preserve">-Fierro, </w:t>
      </w:r>
      <w:proofErr w:type="spellStart"/>
      <w:r>
        <w:rPr>
          <w:rFonts w:ascii="Times New Roman" w:eastAsia="Times New Roman" w:hAnsi="Times New Roman" w:cs="Times New Roman"/>
          <w:color w:val="000000"/>
          <w:sz w:val="24"/>
          <w:szCs w:val="24"/>
        </w:rPr>
        <w:t>Melero</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Sese</w:t>
      </w:r>
      <w:proofErr w:type="spellEnd"/>
      <w:r>
        <w:rPr>
          <w:rFonts w:ascii="Times New Roman" w:eastAsia="Times New Roman" w:hAnsi="Times New Roman" w:cs="Times New Roman"/>
          <w:color w:val="000000"/>
          <w:sz w:val="24"/>
          <w:szCs w:val="24"/>
        </w:rPr>
        <w:t>, 2015)</w:t>
      </w:r>
    </w:p>
    <w:p w:rsidR="007B562E" w:rsidRDefault="008D55DE">
      <w:pPr>
        <w:pStyle w:val="Heading2"/>
      </w:pPr>
      <w:bookmarkStart w:id="15" w:name="_1ksv4uv" w:colFirst="0" w:colLast="0"/>
      <w:bookmarkEnd w:id="15"/>
      <w:r>
        <w:t>2.2 Corporate Description</w:t>
      </w:r>
    </w:p>
    <w:p w:rsidR="007B562E" w:rsidRDefault="008D55DE">
      <w:pPr>
        <w:pStyle w:val="Heading2"/>
      </w:pPr>
      <w:bookmarkStart w:id="16" w:name="_44sinio" w:colFirst="0" w:colLast="0"/>
      <w:bookmarkEnd w:id="16"/>
      <w:r>
        <w:t xml:space="preserve">2.2.1 Activities of the </w:t>
      </w:r>
      <w:proofErr w:type="spellStart"/>
      <w:r>
        <w:t>Organisation</w:t>
      </w:r>
      <w:proofErr w:type="spellEnd"/>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under review in th</w:t>
      </w:r>
      <w:r>
        <w:rPr>
          <w:rFonts w:ascii="Times New Roman" w:eastAsia="Times New Roman" w:hAnsi="Times New Roman" w:cs="Times New Roman"/>
          <w:color w:val="000000"/>
          <w:sz w:val="24"/>
          <w:szCs w:val="24"/>
        </w:rPr>
        <w:t>e research study is one of the largest healthcare service providers in the city of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with it being one of the most well-known hospitals in the region as well. Being a modern hospital, it has all of the necessary aspects and factors that a hospital ne</w:t>
      </w:r>
      <w:r>
        <w:rPr>
          <w:rFonts w:ascii="Times New Roman" w:eastAsia="Times New Roman" w:hAnsi="Times New Roman" w:cs="Times New Roman"/>
          <w:color w:val="000000"/>
          <w:sz w:val="24"/>
          <w:szCs w:val="24"/>
        </w:rPr>
        <w:t>eds in the present day scenario, with it containing most of the recent and modern technological tools and techniques for dealing with most of the problems pertaining to healthcare. Indeed, the presence of a highly trained staff of doctors and physicians ha</w:t>
      </w:r>
      <w:r>
        <w:rPr>
          <w:rFonts w:ascii="Times New Roman" w:eastAsia="Times New Roman" w:hAnsi="Times New Roman" w:cs="Times New Roman"/>
          <w:color w:val="000000"/>
          <w:sz w:val="24"/>
          <w:szCs w:val="24"/>
        </w:rPr>
        <w:t xml:space="preserve">s ensured that the hospital in question manages to provide very high-quality services, as far as the treatment aspect goes. The hospital also possesses the facilities of advanced </w:t>
      </w:r>
      <w:r>
        <w:rPr>
          <w:rFonts w:ascii="Times New Roman" w:eastAsia="Times New Roman" w:hAnsi="Times New Roman" w:cs="Times New Roman"/>
          <w:i/>
          <w:color w:val="000000"/>
          <w:sz w:val="24"/>
          <w:szCs w:val="24"/>
        </w:rPr>
        <w:t>surgeries</w:t>
      </w:r>
      <w:r>
        <w:rPr>
          <w:rFonts w:ascii="Times New Roman" w:eastAsia="Times New Roman" w:hAnsi="Times New Roman" w:cs="Times New Roman"/>
          <w:color w:val="000000"/>
          <w:sz w:val="24"/>
          <w:szCs w:val="24"/>
        </w:rPr>
        <w:t xml:space="preserve"> in fields such as neuroscience as well. 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in questio</w:t>
      </w:r>
      <w:r>
        <w:rPr>
          <w:rFonts w:ascii="Times New Roman" w:eastAsia="Times New Roman" w:hAnsi="Times New Roman" w:cs="Times New Roman"/>
          <w:color w:val="000000"/>
          <w:sz w:val="24"/>
          <w:szCs w:val="24"/>
        </w:rPr>
        <w:t>n currently has the aim of improving on it already formidable and good quality treatment services (though the aspect of patient management by some of the caretakers needs improvement). Thus, the current activities include providing treatment to patients su</w:t>
      </w:r>
      <w:r>
        <w:rPr>
          <w:rFonts w:ascii="Times New Roman" w:eastAsia="Times New Roman" w:hAnsi="Times New Roman" w:cs="Times New Roman"/>
          <w:color w:val="000000"/>
          <w:sz w:val="24"/>
          <w:szCs w:val="24"/>
        </w:rPr>
        <w:t xml:space="preserve">ffering from a range of ailments, injuries and problems, with </w:t>
      </w:r>
      <w:r>
        <w:rPr>
          <w:rFonts w:ascii="Times New Roman" w:eastAsia="Times New Roman" w:hAnsi="Times New Roman" w:cs="Times New Roman"/>
          <w:color w:val="000000"/>
          <w:sz w:val="24"/>
          <w:szCs w:val="24"/>
        </w:rPr>
        <w:lastRenderedPageBreak/>
        <w:t xml:space="preserve">surgery also being conducted in 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in an efficient manner as well (De </w:t>
      </w:r>
      <w:proofErr w:type="spellStart"/>
      <w:r>
        <w:rPr>
          <w:rFonts w:ascii="Times New Roman" w:eastAsia="Times New Roman" w:hAnsi="Times New Roman" w:cs="Times New Roman"/>
          <w:color w:val="000000"/>
          <w:sz w:val="24"/>
          <w:szCs w:val="24"/>
        </w:rPr>
        <w:t>Ruddere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Goubert</w:t>
      </w:r>
      <w:proofErr w:type="spellEnd"/>
      <w:r>
        <w:rPr>
          <w:rFonts w:ascii="Times New Roman" w:eastAsia="Times New Roman" w:hAnsi="Times New Roman" w:cs="Times New Roman"/>
          <w:color w:val="000000"/>
          <w:sz w:val="24"/>
          <w:szCs w:val="24"/>
        </w:rPr>
        <w:t xml:space="preserve">, Stevens, &amp; </w:t>
      </w:r>
      <w:proofErr w:type="spellStart"/>
      <w:r>
        <w:rPr>
          <w:rFonts w:ascii="Times New Roman" w:eastAsia="Times New Roman" w:hAnsi="Times New Roman" w:cs="Times New Roman"/>
          <w:color w:val="000000"/>
          <w:sz w:val="24"/>
          <w:szCs w:val="24"/>
        </w:rPr>
        <w:t>Deveugele</w:t>
      </w:r>
      <w:proofErr w:type="spellEnd"/>
      <w:r>
        <w:rPr>
          <w:rFonts w:ascii="Times New Roman" w:eastAsia="Times New Roman" w:hAnsi="Times New Roman" w:cs="Times New Roman"/>
          <w:color w:val="000000"/>
          <w:sz w:val="24"/>
          <w:szCs w:val="24"/>
        </w:rPr>
        <w:t xml:space="preserve">, 2014). </w:t>
      </w:r>
    </w:p>
    <w:p w:rsidR="007B562E" w:rsidRDefault="008D55DE">
      <w:pPr>
        <w:pStyle w:val="Heading2"/>
      </w:pPr>
      <w:bookmarkStart w:id="17" w:name="_2jxsxqh" w:colFirst="0" w:colLast="0"/>
      <w:bookmarkEnd w:id="17"/>
      <w:r>
        <w:t xml:space="preserve">2.2.2 Strategic Management Strategies of the </w:t>
      </w:r>
      <w:proofErr w:type="spellStart"/>
      <w:r>
        <w:t>Organisation</w:t>
      </w:r>
      <w:proofErr w:type="spellEnd"/>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main strategies which 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has used include the </w:t>
      </w:r>
      <w:r>
        <w:rPr>
          <w:rFonts w:ascii="Times New Roman" w:eastAsia="Times New Roman" w:hAnsi="Times New Roman" w:cs="Times New Roman"/>
          <w:i/>
          <w:color w:val="000000"/>
          <w:sz w:val="24"/>
          <w:szCs w:val="24"/>
        </w:rPr>
        <w:t>management</w:t>
      </w:r>
      <w:r>
        <w:rPr>
          <w:rFonts w:ascii="Times New Roman" w:eastAsia="Times New Roman" w:hAnsi="Times New Roman" w:cs="Times New Roman"/>
          <w:color w:val="000000"/>
          <w:sz w:val="24"/>
          <w:szCs w:val="24"/>
        </w:rPr>
        <w:t xml:space="preserve"> of all of the aspects of its functioning in a </w:t>
      </w:r>
      <w:r>
        <w:rPr>
          <w:rFonts w:ascii="Times New Roman" w:eastAsia="Times New Roman" w:hAnsi="Times New Roman" w:cs="Times New Roman"/>
          <w:i/>
          <w:color w:val="000000"/>
          <w:sz w:val="24"/>
          <w:szCs w:val="24"/>
        </w:rPr>
        <w:t>planned</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stepwise</w:t>
      </w:r>
      <w:r>
        <w:rPr>
          <w:rFonts w:ascii="Times New Roman" w:eastAsia="Times New Roman" w:hAnsi="Times New Roman" w:cs="Times New Roman"/>
          <w:color w:val="000000"/>
          <w:sz w:val="24"/>
          <w:szCs w:val="24"/>
        </w:rPr>
        <w:t xml:space="preserve"> manner, which includes the management of the tools, techniques as well as the different members of the staff separately. </w:t>
      </w:r>
    </w:p>
    <w:p w:rsidR="007B562E" w:rsidRDefault="008D55D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Aim of the Organization</w:t>
      </w:r>
    </w:p>
    <w:p w:rsidR="007B562E" w:rsidRDefault="008D55D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aims of the hospital include the </w:t>
      </w:r>
      <w:r>
        <w:rPr>
          <w:rFonts w:ascii="Times New Roman" w:eastAsia="Times New Roman" w:hAnsi="Times New Roman" w:cs="Times New Roman"/>
          <w:i/>
          <w:color w:val="000000"/>
          <w:sz w:val="24"/>
          <w:szCs w:val="24"/>
        </w:rPr>
        <w:t>alignment</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i/>
          <w:color w:val="000000"/>
          <w:sz w:val="24"/>
          <w:szCs w:val="24"/>
        </w:rPr>
        <w:t xml:space="preserve">working ethic </w:t>
      </w:r>
      <w:r>
        <w:rPr>
          <w:rFonts w:ascii="Times New Roman" w:eastAsia="Times New Roman" w:hAnsi="Times New Roman" w:cs="Times New Roman"/>
          <w:color w:val="000000"/>
          <w:sz w:val="24"/>
          <w:szCs w:val="24"/>
        </w:rPr>
        <w:t>of the different members of the staf</w:t>
      </w:r>
      <w:r>
        <w:rPr>
          <w:rFonts w:ascii="Times New Roman" w:eastAsia="Times New Roman" w:hAnsi="Times New Roman" w:cs="Times New Roman"/>
          <w:color w:val="000000"/>
          <w:sz w:val="24"/>
          <w:szCs w:val="24"/>
        </w:rPr>
        <w:t xml:space="preserve">f with certain values such as </w:t>
      </w:r>
      <w:r>
        <w:rPr>
          <w:rFonts w:ascii="Times New Roman" w:eastAsia="Times New Roman" w:hAnsi="Times New Roman" w:cs="Times New Roman"/>
          <w:i/>
          <w:color w:val="000000"/>
          <w:sz w:val="24"/>
          <w:szCs w:val="24"/>
        </w:rPr>
        <w:t>innovation, sustainability, quality management, cultural sensitivity</w:t>
      </w:r>
      <w:r>
        <w:rPr>
          <w:rFonts w:ascii="Times New Roman" w:eastAsia="Times New Roman" w:hAnsi="Times New Roman" w:cs="Times New Roman"/>
          <w:color w:val="000000"/>
          <w:sz w:val="24"/>
          <w:szCs w:val="24"/>
        </w:rPr>
        <w:t xml:space="preserve"> as well as </w:t>
      </w:r>
      <w:r>
        <w:rPr>
          <w:rFonts w:ascii="Times New Roman" w:eastAsia="Times New Roman" w:hAnsi="Times New Roman" w:cs="Times New Roman"/>
          <w:i/>
          <w:color w:val="000000"/>
          <w:sz w:val="24"/>
          <w:szCs w:val="24"/>
        </w:rPr>
        <w:t>transparency</w:t>
      </w:r>
      <w:r>
        <w:rPr>
          <w:rFonts w:ascii="Times New Roman" w:eastAsia="Times New Roman" w:hAnsi="Times New Roman" w:cs="Times New Roman"/>
          <w:color w:val="000000"/>
          <w:sz w:val="24"/>
          <w:szCs w:val="24"/>
        </w:rPr>
        <w:t xml:space="preserve">. </w:t>
      </w:r>
    </w:p>
    <w:p w:rsidR="007B562E" w:rsidRDefault="008D55D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Vision of the Organization</w:t>
      </w:r>
    </w:p>
    <w:p w:rsidR="007B562E" w:rsidRDefault="008D55D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vision which the hospital aims to work in accordance with includes the aspect of integrating the best possible quality of services related to healthcare with the highest </w:t>
      </w:r>
      <w:r>
        <w:rPr>
          <w:rFonts w:ascii="Times New Roman" w:eastAsia="Times New Roman" w:hAnsi="Times New Roman" w:cs="Times New Roman"/>
          <w:i/>
          <w:color w:val="000000"/>
          <w:sz w:val="24"/>
          <w:szCs w:val="24"/>
        </w:rPr>
        <w:t>standards</w:t>
      </w:r>
      <w:r>
        <w:rPr>
          <w:rFonts w:ascii="Times New Roman" w:eastAsia="Times New Roman" w:hAnsi="Times New Roman" w:cs="Times New Roman"/>
          <w:color w:val="000000"/>
          <w:sz w:val="24"/>
          <w:szCs w:val="24"/>
        </w:rPr>
        <w:t xml:space="preserve"> set by the international measurements of </w:t>
      </w:r>
      <w:r>
        <w:rPr>
          <w:rFonts w:ascii="Times New Roman" w:eastAsia="Times New Roman" w:hAnsi="Times New Roman" w:cs="Times New Roman"/>
          <w:i/>
          <w:color w:val="000000"/>
          <w:sz w:val="24"/>
          <w:szCs w:val="24"/>
        </w:rPr>
        <w:t>safety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quality </w:t>
      </w:r>
      <w:proofErr w:type="gramStart"/>
      <w:r>
        <w:rPr>
          <w:rFonts w:ascii="Times New Roman" w:eastAsia="Times New Roman" w:hAnsi="Times New Roman" w:cs="Times New Roman"/>
          <w:i/>
          <w:color w:val="000000"/>
          <w:sz w:val="24"/>
          <w:szCs w:val="24"/>
        </w:rPr>
        <w:t>managem</w:t>
      </w:r>
      <w:r>
        <w:rPr>
          <w:rFonts w:ascii="Times New Roman" w:eastAsia="Times New Roman" w:hAnsi="Times New Roman" w:cs="Times New Roman"/>
          <w:i/>
          <w:color w:val="000000"/>
          <w:sz w:val="24"/>
          <w:szCs w:val="24"/>
        </w:rPr>
        <w:t>ent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AL AIN, 2017). </w:t>
      </w:r>
    </w:p>
    <w:p w:rsidR="007B562E" w:rsidRDefault="008D55DE">
      <w:pPr>
        <w:pStyle w:val="Heading2"/>
      </w:pPr>
      <w:bookmarkStart w:id="18" w:name="_z337ya" w:colFirst="0" w:colLast="0"/>
      <w:bookmarkEnd w:id="18"/>
      <w:r>
        <w:t>2.2.3 Current Projects</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healthcare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has undertaken the initiative to arrange a conference on the field of radiology, with dignitaries and eminent scholars from all over the world being invited for the same. It also aims t</w:t>
      </w:r>
      <w:r>
        <w:rPr>
          <w:rFonts w:ascii="Times New Roman" w:eastAsia="Times New Roman" w:hAnsi="Times New Roman" w:cs="Times New Roman"/>
          <w:color w:val="000000"/>
          <w:sz w:val="24"/>
          <w:szCs w:val="24"/>
        </w:rPr>
        <w:t>o engage in a project related to the development of a workshop of radiology, with the main intention being the attraction of several scholars and experts of the fields and requesting them to provide guidance to students and trainees aspiring to proceed fur</w:t>
      </w:r>
      <w:r>
        <w:rPr>
          <w:rFonts w:ascii="Times New Roman" w:eastAsia="Times New Roman" w:hAnsi="Times New Roman" w:cs="Times New Roman"/>
          <w:color w:val="000000"/>
          <w:sz w:val="24"/>
          <w:szCs w:val="24"/>
        </w:rPr>
        <w:t xml:space="preserve">ther with their career in this field. The hospital also aims to initiate such the development of a timeline for the conduction of these kinds of conferences for the period of the next few years as well (AL AIN, 2017).    </w:t>
      </w:r>
    </w:p>
    <w:p w:rsidR="007B562E" w:rsidRDefault="008D55DE">
      <w:pPr>
        <w:pStyle w:val="Heading2"/>
      </w:pPr>
      <w:bookmarkStart w:id="19" w:name="_3j2qqm3" w:colFirst="0" w:colLast="0"/>
      <w:bookmarkEnd w:id="19"/>
      <w:r>
        <w:t>2.2.4 Industrial Analysis</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Among th</w:t>
      </w:r>
      <w:r>
        <w:rPr>
          <w:rFonts w:ascii="Times New Roman" w:eastAsia="Times New Roman" w:hAnsi="Times New Roman" w:cs="Times New Roman"/>
          <w:color w:val="000000"/>
          <w:sz w:val="24"/>
          <w:szCs w:val="24"/>
        </w:rPr>
        <w:t xml:space="preserve">e best ways of conducting a proper industry analysis is the use of </w:t>
      </w:r>
      <w:r>
        <w:rPr>
          <w:rFonts w:ascii="Times New Roman" w:eastAsia="Times New Roman" w:hAnsi="Times New Roman" w:cs="Times New Roman"/>
          <w:i/>
          <w:color w:val="000000"/>
          <w:sz w:val="24"/>
          <w:szCs w:val="24"/>
        </w:rPr>
        <w:t>Porter’s Five Forces Model.</w:t>
      </w:r>
      <w:r>
        <w:rPr>
          <w:rFonts w:ascii="Times New Roman" w:eastAsia="Times New Roman" w:hAnsi="Times New Roman" w:cs="Times New Roman"/>
          <w:color w:val="000000"/>
          <w:sz w:val="24"/>
          <w:szCs w:val="24"/>
        </w:rPr>
        <w:t xml:space="preserve">  The forces in question include the </w:t>
      </w:r>
      <w:r>
        <w:rPr>
          <w:rFonts w:ascii="Times New Roman" w:eastAsia="Times New Roman" w:hAnsi="Times New Roman" w:cs="Times New Roman"/>
          <w:i/>
          <w:color w:val="000000"/>
          <w:sz w:val="24"/>
          <w:szCs w:val="24"/>
        </w:rPr>
        <w:t>bargaining power</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i/>
          <w:color w:val="000000"/>
          <w:sz w:val="24"/>
          <w:szCs w:val="24"/>
        </w:rPr>
        <w:t>suppliers</w:t>
      </w:r>
      <w:r>
        <w:rPr>
          <w:rFonts w:ascii="Times New Roman" w:eastAsia="Times New Roman" w:hAnsi="Times New Roman" w:cs="Times New Roman"/>
          <w:color w:val="000000"/>
          <w:sz w:val="24"/>
          <w:szCs w:val="24"/>
        </w:rPr>
        <w:t xml:space="preserve"> as well as that of the </w:t>
      </w:r>
      <w:r>
        <w:rPr>
          <w:rFonts w:ascii="Times New Roman" w:eastAsia="Times New Roman" w:hAnsi="Times New Roman" w:cs="Times New Roman"/>
          <w:i/>
          <w:color w:val="000000"/>
          <w:sz w:val="24"/>
          <w:szCs w:val="24"/>
        </w:rPr>
        <w:t>buyers</w:t>
      </w:r>
      <w:r>
        <w:rPr>
          <w:rFonts w:ascii="Times New Roman" w:eastAsia="Times New Roman" w:hAnsi="Times New Roman" w:cs="Times New Roman"/>
          <w:color w:val="000000"/>
          <w:sz w:val="24"/>
          <w:szCs w:val="24"/>
        </w:rPr>
        <w:t xml:space="preserve">, the level of </w:t>
      </w:r>
      <w:r>
        <w:rPr>
          <w:rFonts w:ascii="Times New Roman" w:eastAsia="Times New Roman" w:hAnsi="Times New Roman" w:cs="Times New Roman"/>
          <w:i/>
          <w:color w:val="000000"/>
          <w:sz w:val="24"/>
          <w:szCs w:val="24"/>
        </w:rPr>
        <w:t>rivalry</w:t>
      </w:r>
      <w:r>
        <w:rPr>
          <w:rFonts w:ascii="Times New Roman" w:eastAsia="Times New Roman" w:hAnsi="Times New Roman" w:cs="Times New Roman"/>
          <w:color w:val="000000"/>
          <w:sz w:val="24"/>
          <w:szCs w:val="24"/>
        </w:rPr>
        <w:t xml:space="preserve"> in the industry, the </w:t>
      </w:r>
      <w:r>
        <w:rPr>
          <w:rFonts w:ascii="Times New Roman" w:eastAsia="Times New Roman" w:hAnsi="Times New Roman" w:cs="Times New Roman"/>
          <w:i/>
          <w:color w:val="000000"/>
          <w:sz w:val="24"/>
          <w:szCs w:val="24"/>
        </w:rPr>
        <w:t>threats</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substit</w:t>
      </w:r>
      <w:r>
        <w:rPr>
          <w:rFonts w:ascii="Times New Roman" w:eastAsia="Times New Roman" w:hAnsi="Times New Roman" w:cs="Times New Roman"/>
          <w:i/>
          <w:color w:val="000000"/>
          <w:sz w:val="24"/>
          <w:szCs w:val="24"/>
        </w:rPr>
        <w:t>utes</w:t>
      </w:r>
      <w:r>
        <w:rPr>
          <w:rFonts w:ascii="Times New Roman" w:eastAsia="Times New Roman" w:hAnsi="Times New Roman" w:cs="Times New Roman"/>
          <w:color w:val="000000"/>
          <w:sz w:val="24"/>
          <w:szCs w:val="24"/>
        </w:rPr>
        <w:t xml:space="preserve"> as well as the </w:t>
      </w:r>
      <w:r>
        <w:rPr>
          <w:rFonts w:ascii="Times New Roman" w:eastAsia="Times New Roman" w:hAnsi="Times New Roman" w:cs="Times New Roman"/>
          <w:color w:val="000000"/>
          <w:sz w:val="24"/>
          <w:szCs w:val="24"/>
        </w:rPr>
        <w:lastRenderedPageBreak/>
        <w:t xml:space="preserve">threats posed by </w:t>
      </w:r>
      <w:r>
        <w:rPr>
          <w:rFonts w:ascii="Times New Roman" w:eastAsia="Times New Roman" w:hAnsi="Times New Roman" w:cs="Times New Roman"/>
          <w:i/>
          <w:color w:val="000000"/>
          <w:sz w:val="24"/>
          <w:szCs w:val="24"/>
        </w:rPr>
        <w:t>new entrants</w:t>
      </w:r>
      <w:r>
        <w:rPr>
          <w:rFonts w:ascii="Times New Roman" w:eastAsia="Times New Roman" w:hAnsi="Times New Roman" w:cs="Times New Roman"/>
          <w:color w:val="000000"/>
          <w:sz w:val="24"/>
          <w:szCs w:val="24"/>
        </w:rPr>
        <w:t xml:space="preserve">. The current position of the hospital under consideration in the study is quite satisfactory, as the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maintains its status as one of the largest hospitals in its city of operation (</w:t>
      </w:r>
      <w:proofErr w:type="spellStart"/>
      <w:r>
        <w:rPr>
          <w:rFonts w:ascii="Times New Roman" w:eastAsia="Times New Roman" w:hAnsi="Times New Roman" w:cs="Times New Roman"/>
          <w:color w:val="000000"/>
          <w:sz w:val="24"/>
          <w:szCs w:val="24"/>
        </w:rPr>
        <w:t>Einwiller</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teilen</w:t>
      </w:r>
      <w:proofErr w:type="spellEnd"/>
      <w:r>
        <w:rPr>
          <w:rFonts w:ascii="Times New Roman" w:eastAsia="Times New Roman" w:hAnsi="Times New Roman" w:cs="Times New Roman"/>
          <w:color w:val="000000"/>
          <w:sz w:val="24"/>
          <w:szCs w:val="24"/>
        </w:rPr>
        <w:t>, 2015).</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main suppliers of the tools and instruments of use for the staff members are in a position of influence, with the maintenance of a strong relationship being essential. The hospital has managed to achieve the same, with a certain amount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i/>
          <w:color w:val="000000"/>
          <w:sz w:val="24"/>
          <w:szCs w:val="24"/>
        </w:rPr>
        <w:t>attention</w:t>
      </w:r>
      <w:r>
        <w:rPr>
          <w:rFonts w:ascii="Times New Roman" w:eastAsia="Times New Roman" w:hAnsi="Times New Roman" w:cs="Times New Roman"/>
          <w:color w:val="000000"/>
          <w:sz w:val="24"/>
          <w:szCs w:val="24"/>
        </w:rPr>
        <w:t xml:space="preserve"> also being required for the </w:t>
      </w:r>
      <w:r>
        <w:rPr>
          <w:rFonts w:ascii="Times New Roman" w:eastAsia="Times New Roman" w:hAnsi="Times New Roman" w:cs="Times New Roman"/>
          <w:i/>
          <w:color w:val="000000"/>
          <w:sz w:val="24"/>
          <w:szCs w:val="24"/>
        </w:rPr>
        <w:t>bargaining power</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i/>
          <w:color w:val="000000"/>
          <w:sz w:val="24"/>
          <w:szCs w:val="24"/>
        </w:rPr>
        <w:t>patients</w:t>
      </w:r>
      <w:r>
        <w:rPr>
          <w:rFonts w:ascii="Times New Roman" w:eastAsia="Times New Roman" w:hAnsi="Times New Roman" w:cs="Times New Roman"/>
          <w:color w:val="000000"/>
          <w:sz w:val="24"/>
          <w:szCs w:val="24"/>
        </w:rPr>
        <w:t xml:space="preserve"> and their </w:t>
      </w:r>
      <w:r>
        <w:rPr>
          <w:rFonts w:ascii="Times New Roman" w:eastAsia="Times New Roman" w:hAnsi="Times New Roman" w:cs="Times New Roman"/>
          <w:i/>
          <w:color w:val="000000"/>
          <w:sz w:val="24"/>
          <w:szCs w:val="24"/>
        </w:rPr>
        <w:t>relatives</w:t>
      </w:r>
      <w:r>
        <w:rPr>
          <w:rFonts w:ascii="Times New Roman" w:eastAsia="Times New Roman" w:hAnsi="Times New Roman" w:cs="Times New Roman"/>
          <w:color w:val="000000"/>
          <w:sz w:val="24"/>
          <w:szCs w:val="24"/>
        </w:rPr>
        <w:t>. The complaints made by the patients are a matter of serious consideration, as a lack of satisfaction on their part is detrimental for the hospital.</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extent cx="5486400" cy="3200400"/>
                <wp:effectExtent l="0" t="0" r="0" b="0"/>
                <wp:docPr id="15" name="Group 15"/>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16" name="Group 16"/>
                        <wpg:cNvGrpSpPr/>
                        <wpg:grpSpPr>
                          <a:xfrm>
                            <a:off x="0" y="0"/>
                            <a:ext cx="5486400" cy="3200400"/>
                            <a:chOff x="0" y="0"/>
                            <a:chExt cx="5486400" cy="3200400"/>
                          </a:xfrm>
                        </wpg:grpSpPr>
                        <wps:wsp>
                          <wps:cNvPr id="17" name="Rectangle 17"/>
                          <wps:cNvSpPr/>
                          <wps:spPr>
                            <a:xfrm>
                              <a:off x="0" y="0"/>
                              <a:ext cx="5486400" cy="3200400"/>
                            </a:xfrm>
                            <a:prstGeom prst="rect">
                              <a:avLst/>
                            </a:prstGeom>
                            <a:noFill/>
                            <a:ln>
                              <a:noFill/>
                            </a:ln>
                          </wps:spPr>
                          <wps:txbx>
                            <w:txbxContent>
                              <w:p w:rsidR="007B562E" w:rsidRDefault="007B562E">
                                <w:pPr>
                                  <w:spacing w:after="0" w:line="240" w:lineRule="auto"/>
                                  <w:textDirection w:val="btLr"/>
                                </w:pPr>
                              </w:p>
                            </w:txbxContent>
                          </wps:txbx>
                          <wps:bodyPr spcFirstLastPara="1" wrap="square" lIns="91425" tIns="91425" rIns="91425" bIns="91425" anchor="ctr" anchorCtr="0"/>
                        </wps:wsp>
                        <wps:wsp>
                          <wps:cNvPr id="18" name="Freeform 18"/>
                          <wps:cNvSpPr/>
                          <wps:spPr>
                            <a:xfrm>
                              <a:off x="0" y="0"/>
                              <a:ext cx="5486400" cy="3200400"/>
                            </a:xfrm>
                            <a:custGeom>
                              <a:avLst/>
                              <a:gdLst/>
                              <a:ahLst/>
                              <a:cxnLst/>
                              <a:rect l="0" t="0" r="0" b="0"/>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7B562E" w:rsidRDefault="008D55DE">
                                <w:pPr>
                                  <w:spacing w:after="0" w:line="180" w:lineRule="auto"/>
                                  <w:ind w:left="180" w:firstLine="180"/>
                                  <w:textDirection w:val="btLr"/>
                                </w:pPr>
                                <w:r>
                                  <w:rPr>
                                    <w:rFonts w:ascii="Times New Roman" w:eastAsia="Times New Roman" w:hAnsi="Times New Roman" w:cs="Times New Roman"/>
                                    <w:b/>
                                    <w:color w:val="000000"/>
                                    <w:sz w:val="36"/>
                                  </w:rPr>
                                  <w:t>Porter's Five Forces</w:t>
                                </w:r>
                              </w:p>
                              <w:p w:rsidR="007B562E" w:rsidRDefault="008D55DE">
                                <w:pPr>
                                  <w:spacing w:before="36" w:after="0" w:line="180" w:lineRule="auto"/>
                                  <w:ind w:left="360" w:firstLine="360"/>
                                  <w:textDirection w:val="btLr"/>
                                </w:pPr>
                                <w:r>
                                  <w:rPr>
                                    <w:rFonts w:ascii="Times New Roman" w:eastAsia="Times New Roman" w:hAnsi="Times New Roman" w:cs="Times New Roman"/>
                                    <w:b/>
                                    <w:color w:val="000000"/>
                                    <w:sz w:val="36"/>
                                  </w:rPr>
                                  <w:t>Bargaining Power of Suppliers</w:t>
                                </w:r>
                              </w:p>
                              <w:p w:rsidR="007B562E" w:rsidRDefault="008D55DE">
                                <w:pPr>
                                  <w:spacing w:before="36" w:after="0" w:line="180" w:lineRule="auto"/>
                                  <w:ind w:left="360" w:firstLine="360"/>
                                  <w:textDirection w:val="btLr"/>
                                </w:pPr>
                                <w:r>
                                  <w:rPr>
                                    <w:rFonts w:ascii="Times New Roman" w:eastAsia="Times New Roman" w:hAnsi="Times New Roman" w:cs="Times New Roman"/>
                                    <w:b/>
                                    <w:color w:val="000000"/>
                                    <w:sz w:val="36"/>
                                  </w:rPr>
                                  <w:t>Bargaining Power of Buyers</w:t>
                                </w:r>
                              </w:p>
                              <w:p w:rsidR="007B562E" w:rsidRDefault="008D55DE">
                                <w:pPr>
                                  <w:spacing w:before="36" w:after="0" w:line="180" w:lineRule="auto"/>
                                  <w:ind w:left="360" w:firstLine="360"/>
                                  <w:textDirection w:val="btLr"/>
                                </w:pPr>
                                <w:r>
                                  <w:rPr>
                                    <w:rFonts w:ascii="Times New Roman" w:eastAsia="Times New Roman" w:hAnsi="Times New Roman" w:cs="Times New Roman"/>
                                    <w:b/>
                                    <w:color w:val="000000"/>
                                    <w:sz w:val="36"/>
                                  </w:rPr>
                                  <w:t>Industrial Rivalry</w:t>
                                </w:r>
                              </w:p>
                              <w:p w:rsidR="007B562E" w:rsidRDefault="008D55DE">
                                <w:pPr>
                                  <w:spacing w:before="36" w:after="0" w:line="180" w:lineRule="auto"/>
                                  <w:ind w:left="360" w:firstLine="360"/>
                                  <w:textDirection w:val="btLr"/>
                                </w:pPr>
                                <w:r>
                                  <w:rPr>
                                    <w:rFonts w:ascii="Times New Roman" w:eastAsia="Times New Roman" w:hAnsi="Times New Roman" w:cs="Times New Roman"/>
                                    <w:b/>
                                    <w:color w:val="000000"/>
                                    <w:sz w:val="36"/>
                                  </w:rPr>
                                  <w:t xml:space="preserve">Threats of Substitutes </w:t>
                                </w:r>
                              </w:p>
                              <w:p w:rsidR="007B562E" w:rsidRDefault="008D55DE">
                                <w:pPr>
                                  <w:spacing w:before="36" w:after="0" w:line="180" w:lineRule="auto"/>
                                  <w:ind w:left="360" w:firstLine="360"/>
                                  <w:textDirection w:val="btLr"/>
                                </w:pPr>
                                <w:r>
                                  <w:rPr>
                                    <w:rFonts w:ascii="Times New Roman" w:eastAsia="Times New Roman" w:hAnsi="Times New Roman" w:cs="Times New Roman"/>
                                    <w:b/>
                                    <w:color w:val="000000"/>
                                    <w:sz w:val="36"/>
                                  </w:rPr>
                                  <w:t>Threats of New Entrants</w:t>
                                </w:r>
                              </w:p>
                            </w:txbxContent>
                          </wps:txbx>
                          <wps:bodyPr spcFirstLastPara="1" wrap="square" lIns="91425" tIns="45700" rIns="91425" bIns="45700" anchor="ctr" anchorCtr="1"/>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3200400"/>
                <wp:effectExtent b="0" l="0" r="0" t="0"/>
                <wp:docPr id="1"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5486400" cy="3200400"/>
                        </a:xfrm>
                        <a:prstGeom prst="rect"/>
                        <a:ln/>
                      </pic:spPr>
                    </pic:pic>
                  </a:graphicData>
                </a:graphic>
              </wp:inline>
            </w:drawing>
          </mc:Fallback>
        </mc:AlternateContent>
      </w:r>
    </w:p>
    <w:p w:rsidR="007B562E" w:rsidRDefault="007B562E">
      <w:pPr>
        <w:spacing w:line="360" w:lineRule="auto"/>
        <w:ind w:firstLine="720"/>
        <w:rPr>
          <w:rFonts w:ascii="Times New Roman" w:eastAsia="Times New Roman" w:hAnsi="Times New Roman" w:cs="Times New Roman"/>
          <w:color w:val="000000"/>
          <w:sz w:val="24"/>
          <w:szCs w:val="24"/>
        </w:rPr>
      </w:pPr>
    </w:p>
    <w:p w:rsidR="007B562E" w:rsidRDefault="008D55DE">
      <w:pPr>
        <w:pStyle w:val="Heading4"/>
      </w:pPr>
      <w:bookmarkStart w:id="20" w:name="_1y810tw" w:colFirst="0" w:colLast="0"/>
      <w:bookmarkEnd w:id="20"/>
      <w:r>
        <w:t>Figure 2: Porter’s Five Forces Model</w:t>
      </w:r>
    </w:p>
    <w:p w:rsidR="007B562E" w:rsidRDefault="008D55DE">
      <w:pPr>
        <w:spacing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(Grainer, Noble, </w:t>
      </w:r>
      <w:proofErr w:type="spellStart"/>
      <w:r>
        <w:rPr>
          <w:rFonts w:ascii="Times New Roman" w:eastAsia="Times New Roman" w:hAnsi="Times New Roman" w:cs="Times New Roman"/>
          <w:color w:val="000000"/>
          <w:sz w:val="24"/>
          <w:szCs w:val="24"/>
        </w:rPr>
        <w:t>Bitner</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Broetzmann</w:t>
      </w:r>
      <w:proofErr w:type="spellEnd"/>
      <w:r>
        <w:rPr>
          <w:rFonts w:ascii="Times New Roman" w:eastAsia="Times New Roman" w:hAnsi="Times New Roman" w:cs="Times New Roman"/>
          <w:color w:val="000000"/>
          <w:sz w:val="24"/>
          <w:szCs w:val="24"/>
        </w:rPr>
        <w:t>, 2014)</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Rivals such as the </w:t>
      </w:r>
      <w:proofErr w:type="spellStart"/>
      <w:r>
        <w:rPr>
          <w:rFonts w:ascii="Times New Roman" w:eastAsia="Times New Roman" w:hAnsi="Times New Roman" w:cs="Times New Roman"/>
          <w:color w:val="000000"/>
          <w:sz w:val="24"/>
          <w:szCs w:val="24"/>
        </w:rPr>
        <w:t>Tawam</w:t>
      </w:r>
      <w:proofErr w:type="spellEnd"/>
      <w:r>
        <w:rPr>
          <w:rFonts w:ascii="Times New Roman" w:eastAsia="Times New Roman" w:hAnsi="Times New Roman" w:cs="Times New Roman"/>
          <w:color w:val="000000"/>
          <w:sz w:val="24"/>
          <w:szCs w:val="24"/>
        </w:rPr>
        <w:t xml:space="preserve"> Hospital can be a significant challenge for the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Hospital in the coming years, with them gaining in reputation and almost rivalling the latter in operations as well. </w:t>
      </w:r>
      <w:proofErr w:type="spellStart"/>
      <w:r>
        <w:rPr>
          <w:rFonts w:ascii="Times New Roman" w:eastAsia="Times New Roman" w:hAnsi="Times New Roman" w:cs="Times New Roman"/>
          <w:i/>
          <w:color w:val="000000"/>
          <w:sz w:val="24"/>
          <w:szCs w:val="24"/>
        </w:rPr>
        <w:t>Newhospitals</w:t>
      </w:r>
      <w:proofErr w:type="spellEnd"/>
      <w:r>
        <w:rPr>
          <w:rFonts w:ascii="Times New Roman" w:eastAsia="Times New Roman" w:hAnsi="Times New Roman" w:cs="Times New Roman"/>
          <w:color w:val="000000"/>
          <w:sz w:val="24"/>
          <w:szCs w:val="24"/>
        </w:rPr>
        <w:t xml:space="preserve"> and healthcare service </w:t>
      </w:r>
      <w:proofErr w:type="spellStart"/>
      <w:r>
        <w:rPr>
          <w:rFonts w:ascii="Times New Roman" w:eastAsia="Times New Roman" w:hAnsi="Times New Roman" w:cs="Times New Roman"/>
          <w:color w:val="000000"/>
          <w:sz w:val="24"/>
          <w:szCs w:val="24"/>
        </w:rPr>
        <w:t>organisations</w:t>
      </w:r>
      <w:proofErr w:type="spellEnd"/>
      <w:r>
        <w:rPr>
          <w:rFonts w:ascii="Times New Roman" w:eastAsia="Times New Roman" w:hAnsi="Times New Roman" w:cs="Times New Roman"/>
          <w:color w:val="000000"/>
          <w:sz w:val="24"/>
          <w:szCs w:val="24"/>
        </w:rPr>
        <w:t xml:space="preserve"> have to e</w:t>
      </w:r>
      <w:r>
        <w:rPr>
          <w:rFonts w:ascii="Times New Roman" w:eastAsia="Times New Roman" w:hAnsi="Times New Roman" w:cs="Times New Roman"/>
          <w:color w:val="000000"/>
          <w:sz w:val="24"/>
          <w:szCs w:val="24"/>
        </w:rPr>
        <w:t xml:space="preserve">xpand considerably before </w:t>
      </w:r>
      <w:r>
        <w:rPr>
          <w:rFonts w:ascii="Times New Roman" w:eastAsia="Times New Roman" w:hAnsi="Times New Roman" w:cs="Times New Roman"/>
          <w:color w:val="000000"/>
          <w:sz w:val="24"/>
          <w:szCs w:val="24"/>
        </w:rPr>
        <w:lastRenderedPageBreak/>
        <w:t>posing a significant threat in the region, thus, the threat of new entrants in the current scenario is low. Finally, substitutes such as nursing homes can be a threat when it comes to the lesser services such as treatment of certa</w:t>
      </w:r>
      <w:r>
        <w:rPr>
          <w:rFonts w:ascii="Times New Roman" w:eastAsia="Times New Roman" w:hAnsi="Times New Roman" w:cs="Times New Roman"/>
          <w:color w:val="000000"/>
          <w:sz w:val="24"/>
          <w:szCs w:val="24"/>
        </w:rPr>
        <w:t>in ailments, though their fairly lower number in Al-</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has resulted in them not being very significant threats in the current scenario.  </w:t>
      </w:r>
    </w:p>
    <w:p w:rsidR="007B562E" w:rsidRDefault="008D55DE">
      <w:pPr>
        <w:rPr>
          <w:rFonts w:ascii="Times New Roman" w:eastAsia="Times New Roman" w:hAnsi="Times New Roman" w:cs="Times New Roman"/>
          <w:color w:val="000000"/>
          <w:sz w:val="24"/>
          <w:szCs w:val="24"/>
        </w:rPr>
      </w:pPr>
      <w:r>
        <w:br w:type="page"/>
      </w:r>
    </w:p>
    <w:p w:rsidR="007B562E" w:rsidRDefault="008D55DE">
      <w:pPr>
        <w:pStyle w:val="Heading1"/>
      </w:pPr>
      <w:bookmarkStart w:id="21" w:name="_4i7ojhp" w:colFirst="0" w:colLast="0"/>
      <w:bookmarkEnd w:id="21"/>
      <w:r>
        <w:lastRenderedPageBreak/>
        <w:t>3.0 RESEARCH RESULT AND DATA ANALYSIS</w:t>
      </w:r>
    </w:p>
    <w:p w:rsidR="007B562E" w:rsidRDefault="008D55DE">
      <w:pPr>
        <w:pStyle w:val="Heading2"/>
      </w:pPr>
      <w:bookmarkStart w:id="22" w:name="_2xcytpi" w:colFirst="0" w:colLast="0"/>
      <w:bookmarkEnd w:id="22"/>
      <w:r>
        <w:t>3.1 Organizational Analysis</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context, an old adage can be recalled tha</w:t>
      </w:r>
      <w:r>
        <w:rPr>
          <w:rFonts w:ascii="Times New Roman" w:eastAsia="Times New Roman" w:hAnsi="Times New Roman" w:cs="Times New Roman"/>
          <w:sz w:val="24"/>
          <w:szCs w:val="24"/>
        </w:rPr>
        <w:t xml:space="preserve">t insists to emphasize on the customer loyalty, which inevitably retain the customer satisfaction without any additional effort. As per the previous apprehensions, the Al </w:t>
      </w:r>
      <w:proofErr w:type="spellStart"/>
      <w:r>
        <w:rPr>
          <w:rFonts w:ascii="Times New Roman" w:eastAsia="Times New Roman" w:hAnsi="Times New Roman" w:cs="Times New Roman"/>
          <w:sz w:val="24"/>
          <w:szCs w:val="24"/>
        </w:rPr>
        <w:t>Ain</w:t>
      </w:r>
      <w:proofErr w:type="spellEnd"/>
      <w:r>
        <w:rPr>
          <w:rFonts w:ascii="Times New Roman" w:eastAsia="Times New Roman" w:hAnsi="Times New Roman" w:cs="Times New Roman"/>
          <w:sz w:val="24"/>
          <w:szCs w:val="24"/>
        </w:rPr>
        <w:t xml:space="preserve"> hospital is supposed to be convicted because most of its staffs are quite aware a</w:t>
      </w:r>
      <w:r>
        <w:rPr>
          <w:rFonts w:ascii="Times New Roman" w:eastAsia="Times New Roman" w:hAnsi="Times New Roman" w:cs="Times New Roman"/>
          <w:sz w:val="24"/>
          <w:szCs w:val="24"/>
        </w:rPr>
        <w:t xml:space="preserve">bout their job roles but their professionalism exhibits an irritating smugness, which refrains them to get involved in the additional activities regarding their regular </w:t>
      </w:r>
      <w:proofErr w:type="gramStart"/>
      <w:r>
        <w:rPr>
          <w:rFonts w:ascii="Times New Roman" w:eastAsia="Times New Roman" w:hAnsi="Times New Roman" w:cs="Times New Roman"/>
          <w:sz w:val="24"/>
          <w:szCs w:val="24"/>
        </w:rPr>
        <w:t>tasks(</w:t>
      </w:r>
      <w:proofErr w:type="gramEnd"/>
      <w:r>
        <w:rPr>
          <w:rFonts w:ascii="Times New Roman" w:eastAsia="Times New Roman" w:hAnsi="Times New Roman" w:cs="Times New Roman"/>
          <w:sz w:val="24"/>
          <w:szCs w:val="24"/>
        </w:rPr>
        <w:t>AL AIN, 2017). Moreover, it is evident from their attributes that they are dedica</w:t>
      </w:r>
      <w:r>
        <w:rPr>
          <w:rFonts w:ascii="Times New Roman" w:eastAsia="Times New Roman" w:hAnsi="Times New Roman" w:cs="Times New Roman"/>
          <w:sz w:val="24"/>
          <w:szCs w:val="24"/>
        </w:rPr>
        <w:t>ted to retain their professionalism while do not even bothering about the moral liabilities that they are obliged to perform. They appear quite corporate regarding their demeanors but refuses to be humanitarian as it seems that they does not hold any respo</w:t>
      </w:r>
      <w:r>
        <w:rPr>
          <w:rFonts w:ascii="Times New Roman" w:eastAsia="Times New Roman" w:hAnsi="Times New Roman" w:cs="Times New Roman"/>
          <w:sz w:val="24"/>
          <w:szCs w:val="24"/>
        </w:rPr>
        <w:t xml:space="preserve">nsibilities except the tasks that they are assigned for. </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also found that this subtle dimension of misconduct bears a hierarchic heritage since the consultants, experts and subordinates are prone to deny this as misconduct and appear adamant to</w:t>
      </w:r>
      <w:r>
        <w:rPr>
          <w:rFonts w:ascii="Times New Roman" w:eastAsia="Times New Roman" w:hAnsi="Times New Roman" w:cs="Times New Roman"/>
          <w:sz w:val="24"/>
          <w:szCs w:val="24"/>
        </w:rPr>
        <w:t xml:space="preserve"> justify that. Moreover, the absence of a considerable buzz further consolidates their stand in the premises though most of the potential patients have been seen to be vocal about the harsh attributes of the </w:t>
      </w:r>
      <w:proofErr w:type="gramStart"/>
      <w:r>
        <w:rPr>
          <w:rFonts w:ascii="Times New Roman" w:eastAsia="Times New Roman" w:hAnsi="Times New Roman" w:cs="Times New Roman"/>
          <w:sz w:val="24"/>
          <w:szCs w:val="24"/>
        </w:rPr>
        <w:t>attendants(</w:t>
      </w:r>
      <w:proofErr w:type="gramEnd"/>
      <w:r>
        <w:rPr>
          <w:rFonts w:ascii="Times New Roman" w:eastAsia="Times New Roman" w:hAnsi="Times New Roman" w:cs="Times New Roman"/>
          <w:sz w:val="24"/>
          <w:szCs w:val="24"/>
        </w:rPr>
        <w:t xml:space="preserve">Yilmaz, </w:t>
      </w:r>
      <w:proofErr w:type="spellStart"/>
      <w:r>
        <w:rPr>
          <w:rFonts w:ascii="Times New Roman" w:eastAsia="Times New Roman" w:hAnsi="Times New Roman" w:cs="Times New Roman"/>
          <w:sz w:val="24"/>
          <w:szCs w:val="24"/>
        </w:rPr>
        <w:t>Varnali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Kasnakoglu</w:t>
      </w:r>
      <w:proofErr w:type="spellEnd"/>
      <w:r>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This is obviously not potent enough to shake the moral understanding of the subordinates of the respective health care unit, which further supplements to the consolidation of the objective of the proposal. </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feedback portal that has been provided in th</w:t>
      </w:r>
      <w:r>
        <w:rPr>
          <w:rFonts w:ascii="Times New Roman" w:eastAsia="Times New Roman" w:hAnsi="Times New Roman" w:cs="Times New Roman"/>
          <w:sz w:val="24"/>
          <w:szCs w:val="24"/>
        </w:rPr>
        <w:t xml:space="preserve">e official website and in the quarters of the unit appear flooded with the remarks of the patients that constantly complains about this subtle misconduct exhibited by the </w:t>
      </w:r>
      <w:proofErr w:type="gramStart"/>
      <w:r>
        <w:rPr>
          <w:rFonts w:ascii="Times New Roman" w:eastAsia="Times New Roman" w:hAnsi="Times New Roman" w:cs="Times New Roman"/>
          <w:sz w:val="24"/>
          <w:szCs w:val="24"/>
        </w:rPr>
        <w:t>subordinates(</w:t>
      </w:r>
      <w:proofErr w:type="gramEnd"/>
      <w:r>
        <w:rPr>
          <w:rFonts w:ascii="Times New Roman" w:eastAsia="Times New Roman" w:hAnsi="Times New Roman" w:cs="Times New Roman"/>
          <w:sz w:val="24"/>
          <w:szCs w:val="24"/>
        </w:rPr>
        <w:t>Sparks, So, &amp; Bradley, 2016). However, the organization appears rigid to</w:t>
      </w:r>
      <w:r>
        <w:rPr>
          <w:rFonts w:ascii="Times New Roman" w:eastAsia="Times New Roman" w:hAnsi="Times New Roman" w:cs="Times New Roman"/>
          <w:sz w:val="24"/>
          <w:szCs w:val="24"/>
        </w:rPr>
        <w:t xml:space="preserve"> take any considerable step regarding the demeanors that the subordinates are prone to dispense. This gross neglect of customer feedback can pose a potential impediment in the way of Al </w:t>
      </w:r>
      <w:proofErr w:type="spellStart"/>
      <w:r>
        <w:rPr>
          <w:rFonts w:ascii="Times New Roman" w:eastAsia="Times New Roman" w:hAnsi="Times New Roman" w:cs="Times New Roman"/>
          <w:sz w:val="24"/>
          <w:szCs w:val="24"/>
        </w:rPr>
        <w:t>Ain</w:t>
      </w:r>
      <w:proofErr w:type="spellEnd"/>
      <w:r>
        <w:rPr>
          <w:rFonts w:ascii="Times New Roman" w:eastAsia="Times New Roman" w:hAnsi="Times New Roman" w:cs="Times New Roman"/>
          <w:sz w:val="24"/>
          <w:szCs w:val="24"/>
        </w:rPr>
        <w:t xml:space="preserve"> hospital that might enable the respective unit to succumb.    </w:t>
      </w:r>
    </w:p>
    <w:p w:rsidR="007B562E" w:rsidRDefault="008D55DE">
      <w:pPr>
        <w:pStyle w:val="Heading2"/>
      </w:pPr>
      <w:bookmarkStart w:id="23" w:name="_1ci93xb" w:colFirst="0" w:colLast="0"/>
      <w:bookmarkEnd w:id="23"/>
      <w:r>
        <w:t>3.2</w:t>
      </w:r>
      <w:r>
        <w:t xml:space="preserve"> Data Analysis</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segment of the corresponding research suite is supposed to investigate the immediate outcomes. In order to acquire the primary data, which is supposed to be the prototype of the research objective a metric of open-ended questions, has b</w:t>
      </w:r>
      <w:r>
        <w:rPr>
          <w:rFonts w:ascii="Times New Roman" w:eastAsia="Times New Roman" w:hAnsi="Times New Roman" w:cs="Times New Roman"/>
          <w:sz w:val="24"/>
          <w:szCs w:val="24"/>
        </w:rPr>
        <w:t xml:space="preserve">een prepared. Furthermore, the </w:t>
      </w:r>
      <w:r>
        <w:rPr>
          <w:rFonts w:ascii="Times New Roman" w:eastAsia="Times New Roman" w:hAnsi="Times New Roman" w:cs="Times New Roman"/>
          <w:sz w:val="24"/>
          <w:szCs w:val="24"/>
        </w:rPr>
        <w:lastRenderedPageBreak/>
        <w:t>respondents of the interview and the subsequent survey have been nominated from the general population of the unit. A Quantitative as well as Qualitative research approach has been deployed to deduce the respective opinions o</w:t>
      </w:r>
      <w:r>
        <w:rPr>
          <w:rFonts w:ascii="Times New Roman" w:eastAsia="Times New Roman" w:hAnsi="Times New Roman" w:cs="Times New Roman"/>
          <w:sz w:val="24"/>
          <w:szCs w:val="24"/>
        </w:rPr>
        <w:t xml:space="preserve">f the respondents. </w:t>
      </w:r>
      <w:proofErr w:type="gramStart"/>
      <w:r>
        <w:rPr>
          <w:rFonts w:ascii="Times New Roman" w:eastAsia="Times New Roman" w:hAnsi="Times New Roman" w:cs="Times New Roman"/>
          <w:sz w:val="24"/>
          <w:szCs w:val="24"/>
        </w:rPr>
        <w:t>These</w:t>
      </w:r>
      <w:proofErr w:type="gramEnd"/>
      <w:r>
        <w:rPr>
          <w:rFonts w:ascii="Times New Roman" w:eastAsia="Times New Roman" w:hAnsi="Times New Roman" w:cs="Times New Roman"/>
          <w:sz w:val="24"/>
          <w:szCs w:val="24"/>
        </w:rPr>
        <w:t xml:space="preserve"> acquired information has been processed further in order to anticipate the inclination of the opinions.    </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3.2.1 </w:t>
      </w:r>
      <w:r>
        <w:rPr>
          <w:rFonts w:ascii="Times New Roman" w:eastAsia="Times New Roman" w:hAnsi="Times New Roman" w:cs="Times New Roman"/>
          <w:b/>
          <w:i/>
          <w:sz w:val="24"/>
          <w:szCs w:val="24"/>
        </w:rPr>
        <w:t>Survey Sampling</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it was already mentioned earlier in the problem segment, the moot impulse of the study is to discern the potential origin, which is vulnerable to evoke the complaints of the customer. The research is conducted on the context of Al </w:t>
      </w:r>
      <w:proofErr w:type="spellStart"/>
      <w:r>
        <w:rPr>
          <w:rFonts w:ascii="Times New Roman" w:eastAsia="Times New Roman" w:hAnsi="Times New Roman" w:cs="Times New Roman"/>
          <w:sz w:val="24"/>
          <w:szCs w:val="24"/>
        </w:rPr>
        <w:t>Ain</w:t>
      </w:r>
      <w:proofErr w:type="spellEnd"/>
      <w:r>
        <w:rPr>
          <w:rFonts w:ascii="Times New Roman" w:eastAsia="Times New Roman" w:hAnsi="Times New Roman" w:cs="Times New Roman"/>
          <w:sz w:val="24"/>
          <w:szCs w:val="24"/>
        </w:rPr>
        <w:t xml:space="preserve"> hospital and it ha</w:t>
      </w:r>
      <w:r>
        <w:rPr>
          <w:rFonts w:ascii="Times New Roman" w:eastAsia="Times New Roman" w:hAnsi="Times New Roman" w:cs="Times New Roman"/>
          <w:sz w:val="24"/>
          <w:szCs w:val="24"/>
        </w:rPr>
        <w:t>s been discovered that, in the majority of cases, the significant absence of the co-curricular courtesy that most of the staffs and attendants are prone to dispense is the major cause that frames the complains of the patients. In order to ensure the authen</w:t>
      </w:r>
      <w:r>
        <w:rPr>
          <w:rFonts w:ascii="Times New Roman" w:eastAsia="Times New Roman" w:hAnsi="Times New Roman" w:cs="Times New Roman"/>
          <w:sz w:val="24"/>
          <w:szCs w:val="24"/>
        </w:rPr>
        <w:t xml:space="preserve">ticity of the accumulated data, the samples of the associated research suite have been nominated across a standard hierarchy that most of the hospitals and health care units are prone to abide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Valenzuela, 2015). On that note, it is imperative address th</w:t>
      </w:r>
      <w:r>
        <w:rPr>
          <w:rFonts w:ascii="Times New Roman" w:eastAsia="Times New Roman" w:hAnsi="Times New Roman" w:cs="Times New Roman"/>
          <w:sz w:val="24"/>
          <w:szCs w:val="24"/>
        </w:rPr>
        <w:t>at the sample size is 20 that principally consists of the 5 expert consultants from several sister units, 5 nursing staffs, 5 therapists and all 5 members of the radiography unit. In order to fathom the sampling approach, both the Probability and the Non-p</w:t>
      </w:r>
      <w:r>
        <w:rPr>
          <w:rFonts w:ascii="Times New Roman" w:eastAsia="Times New Roman" w:hAnsi="Times New Roman" w:cs="Times New Roman"/>
          <w:sz w:val="24"/>
          <w:szCs w:val="24"/>
        </w:rPr>
        <w:t xml:space="preserve">robability sampling methods has been employed. The probability sampling has been used to gain the information while conducting a survey. On the other hand, non-probability sampling has been employed to deduce information from the interviews.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1683"/>
        <w:gridCol w:w="1555"/>
        <w:gridCol w:w="1594"/>
        <w:gridCol w:w="1585"/>
        <w:gridCol w:w="1576"/>
      </w:tblGrid>
      <w:tr w:rsidR="007B562E">
        <w:tc>
          <w:tcPr>
            <w:tcW w:w="1583"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r>
              <w:rPr>
                <w:rFonts w:ascii="Times New Roman" w:eastAsia="Times New Roman" w:hAnsi="Times New Roman" w:cs="Times New Roman"/>
                <w:b/>
                <w:sz w:val="24"/>
                <w:szCs w:val="24"/>
              </w:rPr>
              <w:t xml:space="preserve"> Method</w:t>
            </w:r>
          </w:p>
        </w:tc>
        <w:tc>
          <w:tcPr>
            <w:tcW w:w="1683"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Sample </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1555"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Size</w:t>
            </w:r>
          </w:p>
        </w:tc>
        <w:tc>
          <w:tcPr>
            <w:tcW w:w="15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Collection Method </w:t>
            </w:r>
          </w:p>
        </w:tc>
        <w:tc>
          <w:tcPr>
            <w:tcW w:w="1585"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Sampling Method</w:t>
            </w:r>
          </w:p>
        </w:tc>
        <w:tc>
          <w:tcPr>
            <w:tcW w:w="1576"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Sampling Technique </w:t>
            </w:r>
          </w:p>
        </w:tc>
      </w:tr>
      <w:tr w:rsidR="007B562E">
        <w:tc>
          <w:tcPr>
            <w:tcW w:w="1583"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w:t>
            </w:r>
          </w:p>
        </w:tc>
        <w:tc>
          <w:tcPr>
            <w:tcW w:w="1683"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Patients</w:t>
            </w:r>
          </w:p>
        </w:tc>
        <w:tc>
          <w:tcPr>
            <w:tcW w:w="1555"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Survey</w:t>
            </w:r>
          </w:p>
        </w:tc>
        <w:tc>
          <w:tcPr>
            <w:tcW w:w="1585"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Probabilistic</w:t>
            </w:r>
          </w:p>
        </w:tc>
        <w:tc>
          <w:tcPr>
            <w:tcW w:w="1576"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Random Sampling</w:t>
            </w:r>
          </w:p>
        </w:tc>
      </w:tr>
      <w:tr w:rsidR="007B562E">
        <w:tc>
          <w:tcPr>
            <w:tcW w:w="1583"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w:t>
            </w:r>
          </w:p>
        </w:tc>
        <w:tc>
          <w:tcPr>
            <w:tcW w:w="1683"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members of the respective patients </w:t>
            </w:r>
          </w:p>
        </w:tc>
        <w:tc>
          <w:tcPr>
            <w:tcW w:w="1555"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Questionnaire </w:t>
            </w:r>
          </w:p>
        </w:tc>
        <w:tc>
          <w:tcPr>
            <w:tcW w:w="1585"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Non-probabilistic</w:t>
            </w:r>
          </w:p>
        </w:tc>
        <w:tc>
          <w:tcPr>
            <w:tcW w:w="1576"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Purposive Sampling</w:t>
            </w:r>
          </w:p>
        </w:tc>
      </w:tr>
    </w:tbl>
    <w:p w:rsidR="007B562E" w:rsidRDefault="008D55DE">
      <w:pPr>
        <w:pStyle w:val="Heading3"/>
      </w:pPr>
      <w:bookmarkStart w:id="24" w:name="_3whwml4" w:colFirst="0" w:colLast="0"/>
      <w:bookmarkEnd w:id="24"/>
      <w:r>
        <w:lastRenderedPageBreak/>
        <w:t>Table 1 - Survey Sampling</w:t>
      </w:r>
    </w:p>
    <w:p w:rsidR="007B562E" w:rsidRDefault="008D55DE">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3.2.2 </w:t>
      </w:r>
      <w:r>
        <w:rPr>
          <w:rFonts w:ascii="Times New Roman" w:eastAsia="Times New Roman" w:hAnsi="Times New Roman" w:cs="Times New Roman"/>
          <w:b/>
          <w:i/>
          <w:sz w:val="24"/>
          <w:szCs w:val="24"/>
        </w:rPr>
        <w:t>Qualitative &amp; Quantitative Data</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context of the current research suite, both of the method of data accumulation has been employed. The primary data that has shaped the objective of the research sui</w:t>
      </w:r>
      <w:r>
        <w:rPr>
          <w:rFonts w:ascii="Times New Roman" w:eastAsia="Times New Roman" w:hAnsi="Times New Roman" w:cs="Times New Roman"/>
          <w:sz w:val="24"/>
          <w:szCs w:val="24"/>
        </w:rPr>
        <w:t xml:space="preserve">te has been extracted from the outcomes of the interview where the potential participants have been enabled to undergo the prepared questionnaire and their respective remarks have been monitored to deduce the primary data. On the other hand, the secondary </w:t>
      </w:r>
      <w:r>
        <w:rPr>
          <w:rFonts w:ascii="Times New Roman" w:eastAsia="Times New Roman" w:hAnsi="Times New Roman" w:cs="Times New Roman"/>
          <w:sz w:val="24"/>
          <w:szCs w:val="24"/>
        </w:rPr>
        <w:t>data has been sincerely sorted from the pertinent literature and the archives of text and journals that backs the pursuit of the research objective. While processing the data, both qualitative and quantitative approach has been utilized. On that note, it c</w:t>
      </w:r>
      <w:r>
        <w:rPr>
          <w:rFonts w:ascii="Times New Roman" w:eastAsia="Times New Roman" w:hAnsi="Times New Roman" w:cs="Times New Roman"/>
          <w:sz w:val="24"/>
          <w:szCs w:val="24"/>
        </w:rPr>
        <w:t>an be addressed that the Quantitative approach has been employed to deduce the inclination of nursing staffs, therapists and the subordinates of the radiographic unit. On the other hand, the rest of the respondents are encouraged to undergo the qualitative</w:t>
      </w:r>
      <w:r>
        <w:rPr>
          <w:rFonts w:ascii="Times New Roman" w:eastAsia="Times New Roman" w:hAnsi="Times New Roman" w:cs="Times New Roman"/>
          <w:sz w:val="24"/>
          <w:szCs w:val="24"/>
        </w:rPr>
        <w:t xml:space="preserve"> approach. </w:t>
      </w:r>
    </w:p>
    <w:p w:rsidR="007B562E" w:rsidRDefault="008D55DE">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3.2.3 </w:t>
      </w:r>
      <w:r>
        <w:rPr>
          <w:rFonts w:ascii="Times New Roman" w:eastAsia="Times New Roman" w:hAnsi="Times New Roman" w:cs="Times New Roman"/>
          <w:b/>
          <w:i/>
          <w:sz w:val="24"/>
          <w:szCs w:val="24"/>
        </w:rPr>
        <w:t>Tables, Charts, Histogram</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 to the appendix.</w:t>
      </w:r>
    </w:p>
    <w:p w:rsidR="007B562E" w:rsidRDefault="008D55DE">
      <w:pPr>
        <w:pStyle w:val="Heading1"/>
      </w:pPr>
      <w:bookmarkStart w:id="25" w:name="_2bn6wsx" w:colFirst="0" w:colLast="0"/>
      <w:bookmarkEnd w:id="25"/>
      <w:r>
        <w:t>4.0 DISCUSSION &amp; RESEARCH FINDINGS</w:t>
      </w:r>
    </w:p>
    <w:p w:rsidR="007B562E" w:rsidRDefault="008D55DE">
      <w:pPr>
        <w:pStyle w:val="Heading2"/>
      </w:pPr>
      <w:bookmarkStart w:id="26" w:name="_qsh70q" w:colFirst="0" w:colLast="0"/>
      <w:bookmarkEnd w:id="26"/>
      <w:r>
        <w:t>4.1 Research Findings</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Q1 Are the staffs and the attendants are morally sound?</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27" w:name="_3as4poj" w:colFirst="0" w:colLast="0"/>
      <w:bookmarkEnd w:id="27"/>
      <w:r>
        <w:t>Table 2 - Are the staffs and the attendants are morally sound?</w:t>
      </w:r>
    </w:p>
    <w:p w:rsidR="007B562E" w:rsidRDefault="007B562E"/>
    <w:p w:rsidR="007B562E" w:rsidRDefault="008D55DE">
      <w:pPr>
        <w:jc w:val="center"/>
      </w:pPr>
      <w:r>
        <w:rPr>
          <w:noProof/>
        </w:rPr>
        <w:lastRenderedPageBreak/>
        <w:drawing>
          <wp:inline distT="0" distB="0" distL="0" distR="0">
            <wp:extent cx="4600575" cy="275272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4600575" cy="2752725"/>
                    </a:xfrm>
                    <a:prstGeom prst="rect">
                      <a:avLst/>
                    </a:prstGeom>
                    <a:ln/>
                  </pic:spPr>
                </pic:pic>
              </a:graphicData>
            </a:graphic>
          </wp:inline>
        </w:drawing>
      </w:r>
    </w:p>
    <w:p w:rsidR="007B562E" w:rsidRDefault="008D55DE">
      <w:pPr>
        <w:pStyle w:val="Heading4"/>
      </w:pPr>
      <w:bookmarkStart w:id="28" w:name="_1pxezwc" w:colFirst="0" w:colLast="0"/>
      <w:bookmarkEnd w:id="28"/>
      <w:r>
        <w:t>Figure 3 - Are the staffs and the attendants are morally sound?</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it is very evident from the aforementioned metric that the majority of the respondents convey that there lie serious moral issues in the organizational premises of Al </w:t>
      </w:r>
      <w:proofErr w:type="spellStart"/>
      <w:r>
        <w:rPr>
          <w:rFonts w:ascii="Times New Roman" w:eastAsia="Times New Roman" w:hAnsi="Times New Roman" w:cs="Times New Roman"/>
          <w:sz w:val="24"/>
          <w:szCs w:val="24"/>
        </w:rPr>
        <w:t>Ain</w:t>
      </w:r>
      <w:proofErr w:type="spellEnd"/>
      <w:r>
        <w:rPr>
          <w:rFonts w:ascii="Times New Roman" w:eastAsia="Times New Roman" w:hAnsi="Times New Roman" w:cs="Times New Roman"/>
          <w:sz w:val="24"/>
          <w:szCs w:val="24"/>
        </w:rPr>
        <w:t xml:space="preserve"> Hospital, this is further consolidated by the demeanor that the organizational exe</w:t>
      </w:r>
      <w:r>
        <w:rPr>
          <w:rFonts w:ascii="Times New Roman" w:eastAsia="Times New Roman" w:hAnsi="Times New Roman" w:cs="Times New Roman"/>
          <w:sz w:val="24"/>
          <w:szCs w:val="24"/>
        </w:rPr>
        <w:t>cutives does not even seem bothered regarding the feedbacks that the customers are prone to dispense(AL AIN, 2017).</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Q2 Does the organizational executives appear aware and bothered about the harsh behaviors that the respondents are prone to dispense?</w:t>
      </w:r>
    </w:p>
    <w:p w:rsidR="007B562E" w:rsidRDefault="007B562E">
      <w:pPr>
        <w:spacing w:line="360" w:lineRule="auto"/>
        <w:rPr>
          <w:rFonts w:ascii="Times New Roman" w:eastAsia="Times New Roman" w:hAnsi="Times New Roman" w:cs="Times New Roman"/>
          <w:b/>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w:t>
            </w:r>
            <w:r>
              <w:rPr>
                <w:rFonts w:ascii="Times New Roman" w:eastAsia="Times New Roman" w:hAnsi="Times New Roman" w:cs="Times New Roman"/>
                <w:b/>
                <w:sz w:val="24"/>
                <w:szCs w:val="24"/>
              </w:rPr>
              <w:t>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29" w:name="_49x2ik5" w:colFirst="0" w:colLast="0"/>
      <w:bookmarkEnd w:id="29"/>
      <w:r>
        <w:t>Table 3 - Does the organizational executives appear aware and bothered about the harsh behaviors that the respondents are prone to dispense?</w:t>
      </w:r>
    </w:p>
    <w:p w:rsidR="007B562E" w:rsidRDefault="007B562E">
      <w:pPr>
        <w:pStyle w:val="Heading3"/>
      </w:pPr>
    </w:p>
    <w:p w:rsidR="007B562E" w:rsidRDefault="007B562E"/>
    <w:p w:rsidR="007B562E" w:rsidRDefault="007B562E">
      <w:pPr>
        <w:spacing w:after="0" w:line="240" w:lineRule="auto"/>
        <w:rPr>
          <w:color w:val="000000"/>
        </w:rPr>
      </w:pPr>
    </w:p>
    <w:p w:rsidR="007B562E" w:rsidRDefault="007B562E">
      <w:pPr>
        <w:spacing w:after="0" w:line="240" w:lineRule="auto"/>
        <w:rPr>
          <w:color w:val="000000"/>
        </w:rPr>
      </w:pPr>
    </w:p>
    <w:p w:rsidR="007B562E" w:rsidRDefault="008D55DE">
      <w:pPr>
        <w:jc w:val="center"/>
      </w:pPr>
      <w:r>
        <w:rPr>
          <w:noProof/>
        </w:rPr>
        <w:lastRenderedPageBreak/>
        <w:drawing>
          <wp:inline distT="0" distB="0" distL="0" distR="0">
            <wp:extent cx="4572000" cy="2743200"/>
            <wp:effectExtent l="0" t="0" r="0" b="0"/>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30" w:name="_2p2csry" w:colFirst="0" w:colLast="0"/>
      <w:bookmarkEnd w:id="30"/>
      <w:r>
        <w:t xml:space="preserve">Figure </w:t>
      </w:r>
      <w:proofErr w:type="gramStart"/>
      <w:r>
        <w:t>4  -</w:t>
      </w:r>
      <w:proofErr w:type="gramEnd"/>
      <w:r>
        <w:t xml:space="preserve"> Does the organizational executives appear aware and bothered about the harsh behaviors that the respondents are prone to dispense?</w:t>
      </w:r>
    </w:p>
    <w:p w:rsidR="007B562E" w:rsidRDefault="007B562E">
      <w:pPr>
        <w:pStyle w:val="Heading4"/>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evident from the aforementioned metric that equal number of respondents appear reluctant regarding th</w:t>
      </w:r>
      <w:r>
        <w:rPr>
          <w:rFonts w:ascii="Times New Roman" w:eastAsia="Times New Roman" w:hAnsi="Times New Roman" w:cs="Times New Roman"/>
          <w:sz w:val="24"/>
          <w:szCs w:val="24"/>
        </w:rPr>
        <w:t>e intent of the enquiry but the majority of the respondents is confident about the fact that the management of the respective health care unit does not care about the feedback since they does not have the courtesy to respond to them.</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Q3 Does the organizati</w:t>
      </w:r>
      <w:r>
        <w:rPr>
          <w:rFonts w:ascii="Times New Roman" w:eastAsia="Times New Roman" w:hAnsi="Times New Roman" w:cs="Times New Roman"/>
          <w:b/>
          <w:sz w:val="24"/>
          <w:szCs w:val="24"/>
        </w:rPr>
        <w:t>on maintain any alumni of the customers?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31" w:name="_147n2zr" w:colFirst="0" w:colLast="0"/>
      <w:bookmarkEnd w:id="31"/>
      <w:r>
        <w:t>Table 4 - Does the organization maintain any alumni of the customers?</w:t>
      </w:r>
    </w:p>
    <w:p w:rsidR="007B562E" w:rsidRDefault="007B562E">
      <w:pPr>
        <w:pStyle w:val="Heading3"/>
      </w:pPr>
    </w:p>
    <w:p w:rsidR="007B562E" w:rsidRDefault="007B562E"/>
    <w:p w:rsidR="007B562E" w:rsidRDefault="008D55DE">
      <w:pPr>
        <w:jc w:val="center"/>
      </w:pPr>
      <w:r>
        <w:rPr>
          <w:noProof/>
        </w:rPr>
        <w:lastRenderedPageBreak/>
        <w:drawing>
          <wp:inline distT="0" distB="0" distL="0" distR="0">
            <wp:extent cx="4572000" cy="2743200"/>
            <wp:effectExtent l="0" t="0" r="0" b="0"/>
            <wp:docPr id="2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32" w:name="_3o7alnk" w:colFirst="0" w:colLast="0"/>
      <w:bookmarkEnd w:id="32"/>
      <w:r>
        <w:t>Figure 5 - Does the organization maintain any alumni of the customers?</w:t>
      </w:r>
    </w:p>
    <w:p w:rsidR="007B562E" w:rsidRDefault="007B562E">
      <w:pPr>
        <w:pStyle w:val="Heading3"/>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very evident from the above mentioned metric that all of the respondents have vehemently disagree about the humanitarian aspects of the organization since they does not even bo</w:t>
      </w:r>
      <w:r>
        <w:rPr>
          <w:rFonts w:ascii="Times New Roman" w:eastAsia="Times New Roman" w:hAnsi="Times New Roman" w:cs="Times New Roman"/>
          <w:sz w:val="24"/>
          <w:szCs w:val="24"/>
        </w:rPr>
        <w:t>thered to keep an alumni of the patients that they have served.</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Q4 Do the subordinates of the respective organization are responsive to the specifications of the patients?</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33" w:name="_23ckvvd" w:colFirst="0" w:colLast="0"/>
      <w:bookmarkEnd w:id="33"/>
      <w:r>
        <w:t>Table 5 - Do the subordinates of the respective organization are responsive to the specifications of the patients?</w:t>
      </w:r>
    </w:p>
    <w:p w:rsidR="007B562E" w:rsidRDefault="007B562E">
      <w:pPr>
        <w:pStyle w:val="Heading3"/>
      </w:pPr>
    </w:p>
    <w:p w:rsidR="007B562E" w:rsidRDefault="007B562E"/>
    <w:p w:rsidR="007B562E" w:rsidRDefault="008D55DE">
      <w:pPr>
        <w:jc w:val="center"/>
      </w:pPr>
      <w:r>
        <w:rPr>
          <w:noProof/>
        </w:rPr>
        <w:lastRenderedPageBreak/>
        <w:drawing>
          <wp:inline distT="0" distB="0" distL="0" distR="0">
            <wp:extent cx="4572000" cy="2743200"/>
            <wp:effectExtent l="0" t="0" r="0" b="0"/>
            <wp:docPr id="2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34" w:name="_ihv636" w:colFirst="0" w:colLast="0"/>
      <w:bookmarkEnd w:id="34"/>
      <w:r>
        <w:t>Figure 6 - Do the subordinates of the respective organization are responsive to the specifications of the patients?</w:t>
      </w:r>
    </w:p>
    <w:p w:rsidR="007B562E" w:rsidRDefault="007B562E">
      <w:pPr>
        <w:pStyle w:val="Heading4"/>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evident from the aforementioned metric that the accusation of pursuing a moral grudge that are mostly directed towards the patients are potentially wrong in  terms of the responses that the subordinates are prone to dispense regarding the patien</w:t>
      </w:r>
      <w:r>
        <w:rPr>
          <w:rFonts w:ascii="Times New Roman" w:eastAsia="Times New Roman" w:hAnsi="Times New Roman" w:cs="Times New Roman"/>
          <w:sz w:val="24"/>
          <w:szCs w:val="24"/>
        </w:rPr>
        <w:t>ts.</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Q5 Do the organization diagnoses the maladies with prudence?</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35" w:name="_32hioqz" w:colFirst="0" w:colLast="0"/>
      <w:bookmarkEnd w:id="35"/>
      <w:r>
        <w:t>Table 6 - Do the organization diagnoses the maladies with prudence?</w:t>
      </w:r>
    </w:p>
    <w:p w:rsidR="007B562E" w:rsidRDefault="007B562E">
      <w:pPr>
        <w:pStyle w:val="Heading3"/>
      </w:pPr>
    </w:p>
    <w:p w:rsidR="007B562E" w:rsidRDefault="007B562E"/>
    <w:p w:rsidR="007B562E" w:rsidRDefault="008D55DE">
      <w:pPr>
        <w:jc w:val="center"/>
      </w:pPr>
      <w:r>
        <w:rPr>
          <w:noProof/>
        </w:rPr>
        <w:lastRenderedPageBreak/>
        <w:drawing>
          <wp:inline distT="0" distB="0" distL="0" distR="0">
            <wp:extent cx="4572000" cy="2743200"/>
            <wp:effectExtent l="0" t="0" r="0" b="0"/>
            <wp:docPr id="2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36" w:name="_1hmsyys" w:colFirst="0" w:colLast="0"/>
      <w:bookmarkEnd w:id="36"/>
      <w:r>
        <w:t>Figure 7 - Do the organization diagnoses the maladies with prudence?</w:t>
      </w:r>
    </w:p>
    <w:p w:rsidR="007B562E" w:rsidRDefault="007B562E">
      <w:pPr>
        <w:pStyle w:val="Heading4"/>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very evident from the aforementioned metric that the subordinates are very efficient in terms of the tasks that they are appointed for.</w:t>
      </w:r>
    </w:p>
    <w:p w:rsidR="007B562E" w:rsidRDefault="008D55DE">
      <w:pPr>
        <w:spacing w:line="36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Q6  Do</w:t>
      </w:r>
      <w:proofErr w:type="gramEnd"/>
      <w:r>
        <w:rPr>
          <w:rFonts w:ascii="Times New Roman" w:eastAsia="Times New Roman" w:hAnsi="Times New Roman" w:cs="Times New Roman"/>
          <w:b/>
          <w:sz w:val="24"/>
          <w:szCs w:val="24"/>
        </w:rPr>
        <w:t xml:space="preserve"> they communicate with sincerity and</w:t>
      </w:r>
      <w:r>
        <w:rPr>
          <w:rFonts w:ascii="Times New Roman" w:eastAsia="Times New Roman" w:hAnsi="Times New Roman" w:cs="Times New Roman"/>
          <w:b/>
          <w:sz w:val="24"/>
          <w:szCs w:val="24"/>
        </w:rPr>
        <w:t xml:space="preserve"> compassion?</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37" w:name="_41mghml" w:colFirst="0" w:colLast="0"/>
      <w:bookmarkEnd w:id="37"/>
      <w:r>
        <w:t>Table 7 - Do they communicate with sincerity and compassion?</w:t>
      </w:r>
    </w:p>
    <w:p w:rsidR="007B562E" w:rsidRDefault="007B562E">
      <w:pPr>
        <w:pStyle w:val="Heading3"/>
      </w:pPr>
    </w:p>
    <w:p w:rsidR="007B562E" w:rsidRDefault="007B562E"/>
    <w:p w:rsidR="007B562E" w:rsidRDefault="008D55DE">
      <w:pPr>
        <w:jc w:val="center"/>
      </w:pPr>
      <w:r>
        <w:rPr>
          <w:noProof/>
        </w:rPr>
        <w:lastRenderedPageBreak/>
        <w:drawing>
          <wp:inline distT="0" distB="0" distL="0" distR="0">
            <wp:extent cx="4572000" cy="2743200"/>
            <wp:effectExtent l="0" t="0" r="0" b="0"/>
            <wp:docPr id="2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38" w:name="_2grqrue" w:colFirst="0" w:colLast="0"/>
      <w:bookmarkEnd w:id="38"/>
      <w:r>
        <w:t>Figure 8 - Do they communicate with sincerity and compassion?</w:t>
      </w:r>
    </w:p>
    <w:p w:rsidR="007B562E" w:rsidRDefault="007B562E">
      <w:pPr>
        <w:pStyle w:val="Heading4"/>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very evident from the aforementioned metric that the majority of the responses exhibit a sheer denial of the subordinates of the Al </w:t>
      </w:r>
      <w:proofErr w:type="spellStart"/>
      <w:r>
        <w:rPr>
          <w:rFonts w:ascii="Times New Roman" w:eastAsia="Times New Roman" w:hAnsi="Times New Roman" w:cs="Times New Roman"/>
          <w:sz w:val="24"/>
          <w:szCs w:val="24"/>
        </w:rPr>
        <w:t>Ain</w:t>
      </w:r>
      <w:proofErr w:type="spellEnd"/>
      <w:r>
        <w:rPr>
          <w:rFonts w:ascii="Times New Roman" w:eastAsia="Times New Roman" w:hAnsi="Times New Roman" w:cs="Times New Roman"/>
          <w:sz w:val="24"/>
          <w:szCs w:val="24"/>
        </w:rPr>
        <w:t xml:space="preserve"> Hospital being empathetic and compassionate. </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Q7 Do they listen and respond to your pleas empathetically and compa</w:t>
      </w:r>
      <w:r>
        <w:rPr>
          <w:rFonts w:ascii="Times New Roman" w:eastAsia="Times New Roman" w:hAnsi="Times New Roman" w:cs="Times New Roman"/>
          <w:b/>
          <w:sz w:val="24"/>
          <w:szCs w:val="24"/>
        </w:rPr>
        <w:t>ssionately?</w:t>
      </w:r>
    </w:p>
    <w:p w:rsidR="007B562E" w:rsidRDefault="007B562E">
      <w:pPr>
        <w:spacing w:line="360" w:lineRule="auto"/>
        <w:rPr>
          <w:rFonts w:ascii="Times New Roman" w:eastAsia="Times New Roman" w:hAnsi="Times New Roman" w:cs="Times New Roman"/>
          <w:sz w:val="24"/>
          <w:szCs w:val="24"/>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39" w:name="_vx1227" w:colFirst="0" w:colLast="0"/>
      <w:bookmarkEnd w:id="39"/>
      <w:r>
        <w:t>Table 8 - they listen and respond to your pleas empathetically and compassionately?</w:t>
      </w:r>
    </w:p>
    <w:p w:rsidR="007B562E" w:rsidRDefault="007B562E">
      <w:pPr>
        <w:pStyle w:val="Heading3"/>
      </w:pPr>
    </w:p>
    <w:p w:rsidR="007B562E" w:rsidRDefault="007B562E"/>
    <w:p w:rsidR="007B562E" w:rsidRDefault="008D55DE">
      <w:pPr>
        <w:jc w:val="center"/>
      </w:pPr>
      <w:r>
        <w:rPr>
          <w:noProof/>
        </w:rPr>
        <w:lastRenderedPageBreak/>
        <w:drawing>
          <wp:inline distT="0" distB="0" distL="0" distR="0">
            <wp:extent cx="4572000" cy="2743200"/>
            <wp:effectExtent l="0" t="0" r="0" b="0"/>
            <wp:docPr id="2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7"/>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40" w:name="_3fwokq0" w:colFirst="0" w:colLast="0"/>
      <w:bookmarkEnd w:id="40"/>
      <w:r>
        <w:t>Figure 9 - they listen and respond to your pleas empathetically and compassionately?</w:t>
      </w:r>
    </w:p>
    <w:p w:rsidR="007B562E" w:rsidRDefault="007B562E">
      <w:pPr>
        <w:pStyle w:val="Heading4"/>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evident from the above-mentioned metric that the majority verdicts in favor of the underlying issue, though there lay a considerable dimension of reluctance re</w:t>
      </w:r>
      <w:r>
        <w:rPr>
          <w:rFonts w:ascii="Times New Roman" w:eastAsia="Times New Roman" w:hAnsi="Times New Roman" w:cs="Times New Roman"/>
          <w:sz w:val="24"/>
          <w:szCs w:val="24"/>
        </w:rPr>
        <w:t>garding the opinion.</w:t>
      </w:r>
    </w:p>
    <w:p w:rsidR="007B562E" w:rsidRDefault="008D55DE">
      <w:pPr>
        <w:spacing w:line="36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Q8  Do</w:t>
      </w:r>
      <w:proofErr w:type="gramEnd"/>
      <w:r>
        <w:rPr>
          <w:rFonts w:ascii="Times New Roman" w:eastAsia="Times New Roman" w:hAnsi="Times New Roman" w:cs="Times New Roman"/>
          <w:b/>
          <w:sz w:val="24"/>
          <w:szCs w:val="24"/>
        </w:rPr>
        <w:t xml:space="preserve"> they care for your ethnic and cultural inclinations while being treated?</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41" w:name="_1v1yuxt" w:colFirst="0" w:colLast="0"/>
      <w:bookmarkEnd w:id="41"/>
      <w:r>
        <w:t>Table 9 - Do they care for your ethnic and cultural inclinations while being treated?</w:t>
      </w:r>
    </w:p>
    <w:p w:rsidR="007B562E" w:rsidRDefault="007B562E"/>
    <w:p w:rsidR="007B562E" w:rsidRDefault="008D55DE">
      <w:pPr>
        <w:jc w:val="center"/>
      </w:pPr>
      <w:r>
        <w:rPr>
          <w:noProof/>
        </w:rPr>
        <w:lastRenderedPageBreak/>
        <w:drawing>
          <wp:inline distT="0" distB="0" distL="0" distR="0">
            <wp:extent cx="4572000" cy="2743200"/>
            <wp:effectExtent l="0" t="0" r="0" b="0"/>
            <wp:docPr id="2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8"/>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42" w:name="_4f1mdlm" w:colFirst="0" w:colLast="0"/>
      <w:bookmarkEnd w:id="42"/>
      <w:r>
        <w:t>Figure 10 - Do they care for your ethnic and cultural inclinations while being treated?</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evident from the above responses that majority of the patients feel that the patient care providers of the Hospital do not value their ethnicity and culture enough.</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Q9 Are they professionally sound in terms of their mode of service providing?</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w:t>
            </w:r>
            <w:r>
              <w:rPr>
                <w:rFonts w:ascii="Times New Roman" w:eastAsia="Times New Roman" w:hAnsi="Times New Roman" w:cs="Times New Roman"/>
                <w:b/>
                <w:sz w:val="24"/>
                <w:szCs w:val="24"/>
              </w:rPr>
              <w:t>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Yes</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No</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No comment</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43" w:name="_2u6wntf" w:colFirst="0" w:colLast="0"/>
      <w:bookmarkEnd w:id="43"/>
      <w:r>
        <w:t>Table 10 - Are they professionally sound in terms of their mode of service providing?</w:t>
      </w:r>
    </w:p>
    <w:p w:rsidR="007B562E" w:rsidRDefault="007B562E">
      <w:pPr>
        <w:pStyle w:val="Heading3"/>
      </w:pPr>
    </w:p>
    <w:p w:rsidR="007B562E" w:rsidRDefault="007B562E"/>
    <w:p w:rsidR="007B562E" w:rsidRDefault="008D55DE">
      <w:pPr>
        <w:jc w:val="center"/>
      </w:pPr>
      <w:r>
        <w:rPr>
          <w:noProof/>
        </w:rPr>
        <w:lastRenderedPageBreak/>
        <w:drawing>
          <wp:inline distT="0" distB="0" distL="0" distR="0">
            <wp:extent cx="4572000" cy="2743200"/>
            <wp:effectExtent l="0" t="0" r="0" b="0"/>
            <wp:docPr id="2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44" w:name="_19c6y18" w:colFirst="0" w:colLast="0"/>
      <w:bookmarkEnd w:id="44"/>
      <w:r>
        <w:t>Figure 11 - Are they professionally sound in terms of their mode of service providing?</w:t>
      </w:r>
    </w:p>
    <w:p w:rsidR="007B562E" w:rsidRDefault="007B562E">
      <w:pPr>
        <w:pStyle w:val="Heading4"/>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the responses indicate positive attitude of the patients towards the service providers. Hence, it can be stated that the service of the hospital is soun</w:t>
      </w:r>
      <w:r>
        <w:rPr>
          <w:rFonts w:ascii="Times New Roman" w:eastAsia="Times New Roman" w:hAnsi="Times New Roman" w:cs="Times New Roman"/>
          <w:sz w:val="24"/>
          <w:szCs w:val="24"/>
        </w:rPr>
        <w:t>d enough to impress the patients.</w:t>
      </w:r>
    </w:p>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Q10 </w:t>
      </w:r>
      <w:proofErr w:type="gramStart"/>
      <w:r>
        <w:rPr>
          <w:rFonts w:ascii="Times New Roman" w:eastAsia="Times New Roman" w:hAnsi="Times New Roman" w:cs="Times New Roman"/>
          <w:b/>
          <w:sz w:val="24"/>
          <w:szCs w:val="24"/>
        </w:rPr>
        <w:t>What</w:t>
      </w:r>
      <w:proofErr w:type="gramEnd"/>
      <w:r>
        <w:rPr>
          <w:rFonts w:ascii="Times New Roman" w:eastAsia="Times New Roman" w:hAnsi="Times New Roman" w:cs="Times New Roman"/>
          <w:b/>
          <w:sz w:val="24"/>
          <w:szCs w:val="24"/>
        </w:rPr>
        <w:t xml:space="preserve"> is their response towards the enquiry of the parents of the patients?</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7B562E">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Respondents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Responses</w:t>
            </w:r>
          </w:p>
        </w:tc>
        <w:tc>
          <w:tcPr>
            <w:tcW w:w="2394" w:type="dxa"/>
          </w:tcPr>
          <w:p w:rsidR="007B562E" w:rsidRDefault="008D55D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Respondents</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good </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562E">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Poor </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94" w:type="dxa"/>
          </w:tcPr>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B562E" w:rsidRDefault="008D55DE">
      <w:pPr>
        <w:pStyle w:val="Heading3"/>
      </w:pPr>
      <w:bookmarkStart w:id="45" w:name="_3tbugp1" w:colFirst="0" w:colLast="0"/>
      <w:bookmarkEnd w:id="45"/>
      <w:r>
        <w:t>Table 11 - What is their response towards the enquiry of the parents of the patients?</w:t>
      </w:r>
    </w:p>
    <w:p w:rsidR="007B562E" w:rsidRDefault="007B562E">
      <w:pPr>
        <w:pStyle w:val="Heading3"/>
      </w:pPr>
    </w:p>
    <w:p w:rsidR="007B562E" w:rsidRDefault="007B562E"/>
    <w:p w:rsidR="007B562E" w:rsidRDefault="008D55DE">
      <w:pPr>
        <w:jc w:val="center"/>
      </w:pPr>
      <w:r>
        <w:rPr>
          <w:noProof/>
        </w:rPr>
        <w:lastRenderedPageBreak/>
        <w:drawing>
          <wp:inline distT="0" distB="0" distL="0" distR="0">
            <wp:extent cx="4572000" cy="2743200"/>
            <wp:effectExtent l="0" t="0" r="0" b="0"/>
            <wp:docPr id="2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4572000" cy="2743200"/>
                    </a:xfrm>
                    <a:prstGeom prst="rect">
                      <a:avLst/>
                    </a:prstGeom>
                    <a:ln/>
                  </pic:spPr>
                </pic:pic>
              </a:graphicData>
            </a:graphic>
          </wp:inline>
        </w:drawing>
      </w:r>
    </w:p>
    <w:p w:rsidR="007B562E" w:rsidRDefault="008D55DE">
      <w:pPr>
        <w:pStyle w:val="Heading4"/>
      </w:pPr>
      <w:bookmarkStart w:id="46" w:name="_28h4qwu" w:colFirst="0" w:colLast="0"/>
      <w:bookmarkEnd w:id="46"/>
      <w:r>
        <w:t>Figure 12 - What is their response towards the enquiry of the parents of the patients?</w:t>
      </w:r>
    </w:p>
    <w:p w:rsidR="007B562E" w:rsidRDefault="007B562E">
      <w:pPr>
        <w:pStyle w:val="Heading4"/>
      </w:pP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data collected from this particular enquiry shows a mixed reaction of the patients. Therefore, no concrete conclusion can be drawn from the responses. </w:t>
      </w:r>
    </w:p>
    <w:p w:rsidR="007B562E" w:rsidRDefault="007B562E">
      <w:pPr>
        <w:spacing w:line="360" w:lineRule="auto"/>
        <w:rPr>
          <w:rFonts w:ascii="Times New Roman" w:eastAsia="Times New Roman" w:hAnsi="Times New Roman" w:cs="Times New Roman"/>
          <w:b/>
          <w:sz w:val="24"/>
          <w:szCs w:val="24"/>
        </w:rPr>
      </w:pPr>
    </w:p>
    <w:p w:rsidR="007B562E" w:rsidRDefault="008D55DE">
      <w:pPr>
        <w:pStyle w:val="Heading2"/>
      </w:pPr>
      <w:bookmarkStart w:id="47" w:name="_nmf14n" w:colFirst="0" w:colLast="0"/>
      <w:bookmarkEnd w:id="47"/>
      <w:r>
        <w:t>4.2 Contribution of the Project</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addressed that the moral issues that are emerging in t</w:t>
      </w:r>
      <w:r>
        <w:rPr>
          <w:rFonts w:ascii="Times New Roman" w:eastAsia="Times New Roman" w:hAnsi="Times New Roman" w:cs="Times New Roman"/>
          <w:sz w:val="24"/>
          <w:szCs w:val="24"/>
        </w:rPr>
        <w:t xml:space="preserve">he Al </w:t>
      </w:r>
      <w:proofErr w:type="spellStart"/>
      <w:r>
        <w:rPr>
          <w:rFonts w:ascii="Times New Roman" w:eastAsia="Times New Roman" w:hAnsi="Times New Roman" w:cs="Times New Roman"/>
          <w:sz w:val="24"/>
          <w:szCs w:val="24"/>
        </w:rPr>
        <w:t>Ain</w:t>
      </w:r>
      <w:proofErr w:type="spellEnd"/>
      <w:r>
        <w:rPr>
          <w:rFonts w:ascii="Times New Roman" w:eastAsia="Times New Roman" w:hAnsi="Times New Roman" w:cs="Times New Roman"/>
          <w:sz w:val="24"/>
          <w:szCs w:val="24"/>
        </w:rPr>
        <w:t xml:space="preserve"> Hospital can be seen in the premises of any other similar concern. On that note, it can be conveyed that the underlying project has been able to elevate the issue as a paramount violation of the humanitarian liabilities that the staffs are endowe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Valenzuela, 2015). Moreover, from an aspect intensive to management this project suite is supposed to portray relevant issues that the potential customers are typically seek and how the effectiveness of the responses can be improved in order to reta</w:t>
      </w:r>
      <w:r>
        <w:rPr>
          <w:rFonts w:ascii="Times New Roman" w:eastAsia="Times New Roman" w:hAnsi="Times New Roman" w:cs="Times New Roman"/>
          <w:sz w:val="24"/>
          <w:szCs w:val="24"/>
        </w:rPr>
        <w:t xml:space="preserve">in the customer loyalty in order to acquire the desired </w:t>
      </w:r>
      <w:proofErr w:type="gramStart"/>
      <w:r>
        <w:rPr>
          <w:rFonts w:ascii="Times New Roman" w:eastAsia="Times New Roman" w:hAnsi="Times New Roman" w:cs="Times New Roman"/>
          <w:sz w:val="24"/>
          <w:szCs w:val="24"/>
        </w:rPr>
        <w:t>sustainability(</w:t>
      </w:r>
      <w:proofErr w:type="gramEnd"/>
      <w:r>
        <w:rPr>
          <w:rFonts w:ascii="Times New Roman" w:eastAsia="Times New Roman" w:hAnsi="Times New Roman" w:cs="Times New Roman"/>
          <w:sz w:val="24"/>
          <w:szCs w:val="24"/>
        </w:rPr>
        <w:t xml:space="preserve">Lee &amp; </w:t>
      </w:r>
      <w:proofErr w:type="spellStart"/>
      <w:r>
        <w:rPr>
          <w:rFonts w:ascii="Times New Roman" w:eastAsia="Times New Roman" w:hAnsi="Times New Roman" w:cs="Times New Roman"/>
          <w:sz w:val="24"/>
          <w:szCs w:val="24"/>
        </w:rPr>
        <w:t>Cranage</w:t>
      </w:r>
      <w:proofErr w:type="spellEnd"/>
      <w:r>
        <w:rPr>
          <w:rFonts w:ascii="Times New Roman" w:eastAsia="Times New Roman" w:hAnsi="Times New Roman" w:cs="Times New Roman"/>
          <w:sz w:val="24"/>
          <w:szCs w:val="24"/>
        </w:rPr>
        <w:t>, 2012). Furthermore, this report suite might be conveyed as a manifesto of awareness that might prevent similar concerns to cultivate their harsh demeanor towards an intol</w:t>
      </w:r>
      <w:r>
        <w:rPr>
          <w:rFonts w:ascii="Times New Roman" w:eastAsia="Times New Roman" w:hAnsi="Times New Roman" w:cs="Times New Roman"/>
          <w:sz w:val="24"/>
          <w:szCs w:val="24"/>
        </w:rPr>
        <w:t xml:space="preserve">erable extreme. </w:t>
      </w:r>
    </w:p>
    <w:p w:rsidR="007B562E" w:rsidRDefault="008D55DE">
      <w:pPr>
        <w:pStyle w:val="Heading2"/>
      </w:pPr>
      <w:bookmarkStart w:id="48" w:name="_37m2jsg" w:colFirst="0" w:colLast="0"/>
      <w:bookmarkEnd w:id="48"/>
      <w:r>
        <w:lastRenderedPageBreak/>
        <w:t>4.3 Limitations</w:t>
      </w:r>
    </w:p>
    <w:p w:rsidR="007B562E" w:rsidRDefault="008D55D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 limitation of the research suite is the apprehensions that it is supposed to dispense is fundamentally framed upon the primary data which is nothing but the cumulative responses of the major respondents of the que</w:t>
      </w:r>
      <w:r>
        <w:rPr>
          <w:rFonts w:ascii="Times New Roman" w:eastAsia="Times New Roman" w:hAnsi="Times New Roman" w:cs="Times New Roman"/>
          <w:sz w:val="24"/>
          <w:szCs w:val="24"/>
        </w:rPr>
        <w:t>stionnaire. However, this research suite is dedicated to abide by the ethical consideration that is framed upon the Data Collection Act, the researcher owns a considerable suspicion regarding the legitimacy of the data since the organization are prone to c</w:t>
      </w:r>
      <w:r>
        <w:rPr>
          <w:rFonts w:ascii="Times New Roman" w:eastAsia="Times New Roman" w:hAnsi="Times New Roman" w:cs="Times New Roman"/>
          <w:sz w:val="24"/>
          <w:szCs w:val="24"/>
        </w:rPr>
        <w:t>ondition their potential patients. Furthermore, since the majority of the patients are still in their phases of therapy, it can be expected from them that they will morally restrict themselves to utter the ground level reality for the sake of their individ</w:t>
      </w:r>
      <w:r>
        <w:rPr>
          <w:rFonts w:ascii="Times New Roman" w:eastAsia="Times New Roman" w:hAnsi="Times New Roman" w:cs="Times New Roman"/>
          <w:sz w:val="24"/>
          <w:szCs w:val="24"/>
        </w:rPr>
        <w:t xml:space="preserve">ual treatment. </w:t>
      </w:r>
    </w:p>
    <w:p w:rsidR="007B562E" w:rsidRDefault="008D55DE">
      <w:pPr>
        <w:pStyle w:val="Heading2"/>
      </w:pPr>
      <w:bookmarkStart w:id="49" w:name="_1mrcu09" w:colFirst="0" w:colLast="0"/>
      <w:bookmarkEnd w:id="49"/>
      <w:r>
        <w:t>4.4 Recommendations for Further Development within the organization</w:t>
      </w:r>
    </w:p>
    <w:p w:rsidR="007B562E" w:rsidRDefault="008D55DE">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 xml:space="preserve">It is very evident from the entire study that the moral impulse of the underlying suite is to eradicate the dimension of moral grudge from the instinct of the subordinates </w:t>
      </w:r>
      <w:r>
        <w:rPr>
          <w:rFonts w:ascii="Times New Roman" w:eastAsia="Times New Roman" w:hAnsi="Times New Roman" w:cs="Times New Roman"/>
          <w:color w:val="000000"/>
          <w:sz w:val="24"/>
          <w:szCs w:val="24"/>
        </w:rPr>
        <w:t xml:space="preserve">of the Al </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Hospital that might offer them a wider customer base.</w:t>
      </w:r>
    </w:p>
    <w:p w:rsidR="007B562E" w:rsidRDefault="008D55DE">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 xml:space="preserve"> Since the concern of the underlying study is to recommend the organization to develop their organizational demeanor, the management can be suggested to pose greater attention towards the feedbacks of the customers. </w:t>
      </w:r>
    </w:p>
    <w:p w:rsidR="007B562E" w:rsidRDefault="008D55DE">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That is something they need to impart a</w:t>
      </w:r>
      <w:r>
        <w:rPr>
          <w:rFonts w:ascii="Times New Roman" w:eastAsia="Times New Roman" w:hAnsi="Times New Roman" w:cs="Times New Roman"/>
          <w:color w:val="000000"/>
          <w:sz w:val="24"/>
          <w:szCs w:val="24"/>
        </w:rPr>
        <w:t>ttention at in order to retain the competitive edge while providing quality and technologically sound way of life.</w:t>
      </w:r>
    </w:p>
    <w:p w:rsidR="007B562E" w:rsidRDefault="008D55DE">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 xml:space="preserve">The Al </w:t>
      </w:r>
      <w:proofErr w:type="spellStart"/>
      <w:r>
        <w:rPr>
          <w:rFonts w:ascii="Times New Roman" w:eastAsia="Times New Roman" w:hAnsi="Times New Roman" w:cs="Times New Roman"/>
          <w:color w:val="000000"/>
          <w:sz w:val="24"/>
          <w:szCs w:val="24"/>
        </w:rPr>
        <w:t>Ain</w:t>
      </w:r>
      <w:proofErr w:type="spellEnd"/>
      <w:r>
        <w:rPr>
          <w:rFonts w:ascii="Times New Roman" w:eastAsia="Times New Roman" w:hAnsi="Times New Roman" w:cs="Times New Roman"/>
          <w:color w:val="000000"/>
          <w:sz w:val="24"/>
          <w:szCs w:val="24"/>
        </w:rPr>
        <w:t xml:space="preserve"> hospital can be recommended to introduce </w:t>
      </w:r>
      <w:r>
        <w:rPr>
          <w:rFonts w:ascii="Times New Roman" w:eastAsia="Times New Roman" w:hAnsi="Times New Roman" w:cs="Times New Roman"/>
          <w:i/>
          <w:color w:val="000000"/>
          <w:sz w:val="24"/>
          <w:szCs w:val="24"/>
        </w:rPr>
        <w:t xml:space="preserve">gift culture </w:t>
      </w:r>
      <w:r>
        <w:rPr>
          <w:rFonts w:ascii="Times New Roman" w:eastAsia="Times New Roman" w:hAnsi="Times New Roman" w:cs="Times New Roman"/>
          <w:color w:val="000000"/>
          <w:sz w:val="24"/>
          <w:szCs w:val="24"/>
        </w:rPr>
        <w:t>in the workplace premises in order to encourage the enhancement of the moral</w:t>
      </w:r>
      <w:r>
        <w:rPr>
          <w:rFonts w:ascii="Times New Roman" w:eastAsia="Times New Roman" w:hAnsi="Times New Roman" w:cs="Times New Roman"/>
          <w:color w:val="000000"/>
          <w:sz w:val="24"/>
          <w:szCs w:val="24"/>
        </w:rPr>
        <w:t xml:space="preserve"> aspects.</w:t>
      </w:r>
    </w:p>
    <w:p w:rsidR="007B562E" w:rsidRDefault="008D55DE">
      <w:pPr>
        <w:numPr>
          <w:ilvl w:val="0"/>
          <w:numId w:val="1"/>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The subordinates need to endorse the cultural-specific inclinations and specifications of the respective patients that might enhance the moral aspects of the respective subordinates.</w:t>
      </w:r>
    </w:p>
    <w:p w:rsidR="007B562E" w:rsidRDefault="007B562E">
      <w:pPr>
        <w:pBdr>
          <w:top w:val="nil"/>
          <w:left w:val="nil"/>
          <w:bottom w:val="nil"/>
          <w:right w:val="nil"/>
          <w:between w:val="nil"/>
        </w:pBdr>
        <w:ind w:left="720" w:hanging="720"/>
        <w:rPr>
          <w:b/>
          <w:color w:val="000000"/>
        </w:rPr>
      </w:pPr>
    </w:p>
    <w:p w:rsidR="007B562E" w:rsidRDefault="008D55DE">
      <w:pPr>
        <w:pStyle w:val="Heading1"/>
      </w:pPr>
      <w:bookmarkStart w:id="50" w:name="_46r0co2" w:colFirst="0" w:colLast="0"/>
      <w:bookmarkEnd w:id="50"/>
      <w:r>
        <w:t>Chapter 5: Conclusion</w:t>
      </w:r>
    </w:p>
    <w:p w:rsidR="007B562E" w:rsidRDefault="008D55DE">
      <w:pPr>
        <w:pStyle w:val="Heading2"/>
      </w:pPr>
      <w:bookmarkStart w:id="51" w:name="_2lwamvv" w:colFirst="0" w:colLast="0"/>
      <w:bookmarkEnd w:id="51"/>
      <w:r>
        <w:t>5.1 Summary of the Overall Result</w:t>
      </w:r>
    </w:p>
    <w:p w:rsidR="007B562E" w:rsidRDefault="008D55DE">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results and the details of the analysis have revealed that nearly all of the participants unanimously agree that listening to, and heeding, the complaints and negative feedbacks provided by the targeted customers (the patients and their relatives)</w:t>
      </w:r>
      <w:r>
        <w:rPr>
          <w:rFonts w:ascii="Times New Roman" w:eastAsia="Times New Roman" w:hAnsi="Times New Roman" w:cs="Times New Roman"/>
          <w:color w:val="000000"/>
          <w:sz w:val="24"/>
          <w:szCs w:val="24"/>
        </w:rPr>
        <w:t xml:space="preserve"> and acting upon </w:t>
      </w:r>
      <w:r>
        <w:rPr>
          <w:rFonts w:ascii="Times New Roman" w:eastAsia="Times New Roman" w:hAnsi="Times New Roman" w:cs="Times New Roman"/>
          <w:color w:val="000000"/>
          <w:sz w:val="24"/>
          <w:szCs w:val="24"/>
        </w:rPr>
        <w:lastRenderedPageBreak/>
        <w:t xml:space="preserve">them is indeed the best way of overcoming the existing limitations and weaknesses of the </w:t>
      </w:r>
      <w:proofErr w:type="spellStart"/>
      <w:r>
        <w:rPr>
          <w:rFonts w:ascii="Times New Roman" w:eastAsia="Times New Roman" w:hAnsi="Times New Roman" w:cs="Times New Roman"/>
          <w:color w:val="000000"/>
          <w:sz w:val="24"/>
          <w:szCs w:val="24"/>
        </w:rPr>
        <w:t>organisational</w:t>
      </w:r>
      <w:proofErr w:type="spellEnd"/>
      <w:r>
        <w:rPr>
          <w:rFonts w:ascii="Times New Roman" w:eastAsia="Times New Roman" w:hAnsi="Times New Roman" w:cs="Times New Roman"/>
          <w:color w:val="000000"/>
          <w:sz w:val="24"/>
          <w:szCs w:val="24"/>
        </w:rPr>
        <w:t xml:space="preserve"> way of functioning. They also agree that providing better services helps in the reduction of the number of complaints as well. Indeed, </w:t>
      </w:r>
      <w:r>
        <w:rPr>
          <w:rFonts w:ascii="Times New Roman" w:eastAsia="Times New Roman" w:hAnsi="Times New Roman" w:cs="Times New Roman"/>
          <w:color w:val="000000"/>
          <w:sz w:val="24"/>
          <w:szCs w:val="24"/>
        </w:rPr>
        <w:t xml:space="preserve">the problems and issues such as the lax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displayed by some of the staff members can be mitigated by the implementation of proper standards of discipline and a proper level of monitoring of the staff members. The complaints have to be heeded in ord</w:t>
      </w:r>
      <w:r>
        <w:rPr>
          <w:rFonts w:ascii="Times New Roman" w:eastAsia="Times New Roman" w:hAnsi="Times New Roman" w:cs="Times New Roman"/>
          <w:color w:val="000000"/>
          <w:sz w:val="24"/>
          <w:szCs w:val="24"/>
        </w:rPr>
        <w:t>er to know about the existing shortcomings, with even more effective services being possible as a result of the same. Indeed, effective services have been observed to have a deep effect on the responses provided by the customers (in this case, the patients</w:t>
      </w:r>
      <w:r>
        <w:rPr>
          <w:rFonts w:ascii="Times New Roman" w:eastAsia="Times New Roman" w:hAnsi="Times New Roman" w:cs="Times New Roman"/>
          <w:color w:val="000000"/>
          <w:sz w:val="24"/>
          <w:szCs w:val="24"/>
        </w:rPr>
        <w:t>), with the implementation of the former being instrumental in the reduction of the number of complaints and negative feedbacks (</w:t>
      </w:r>
      <w:proofErr w:type="spellStart"/>
      <w:r>
        <w:rPr>
          <w:rFonts w:ascii="Times New Roman" w:eastAsia="Times New Roman" w:hAnsi="Times New Roman" w:cs="Times New Roman"/>
          <w:color w:val="000000"/>
          <w:sz w:val="24"/>
          <w:szCs w:val="24"/>
        </w:rPr>
        <w:t>Gu</w:t>
      </w:r>
      <w:proofErr w:type="spellEnd"/>
      <w:r>
        <w:rPr>
          <w:rFonts w:ascii="Times New Roman" w:eastAsia="Times New Roman" w:hAnsi="Times New Roman" w:cs="Times New Roman"/>
          <w:color w:val="000000"/>
          <w:sz w:val="24"/>
          <w:szCs w:val="24"/>
        </w:rPr>
        <w:t xml:space="preserve"> &amp; Ye, 2014). </w:t>
      </w:r>
    </w:p>
    <w:p w:rsidR="007B562E" w:rsidRDefault="007B562E">
      <w:pPr>
        <w:pStyle w:val="Heading2"/>
      </w:pPr>
    </w:p>
    <w:p w:rsidR="007B562E" w:rsidRDefault="008D55DE">
      <w:pPr>
        <w:pStyle w:val="Heading2"/>
      </w:pPr>
      <w:bookmarkStart w:id="52" w:name="_111kx3o" w:colFirst="0" w:colLast="0"/>
      <w:bookmarkEnd w:id="52"/>
      <w:r>
        <w:t>5.2 Main Lessons Learned</w:t>
      </w:r>
    </w:p>
    <w:p w:rsidR="007B562E" w:rsidRDefault="008D55DE">
      <w:pPr>
        <w:numPr>
          <w:ilvl w:val="0"/>
          <w:numId w:val="2"/>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The main lessons learned in this study have included the fact that the feedbacks pro</w:t>
      </w:r>
      <w:r>
        <w:rPr>
          <w:rFonts w:ascii="Times New Roman" w:eastAsia="Times New Roman" w:hAnsi="Times New Roman" w:cs="Times New Roman"/>
          <w:color w:val="000000"/>
          <w:sz w:val="24"/>
          <w:szCs w:val="24"/>
        </w:rPr>
        <w:t xml:space="preserve">vided by the customers as well as the ways in which an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 xml:space="preserve"> responds to the same are the main determinants of the success and the amount of customer loyalty that they can inspire.</w:t>
      </w:r>
    </w:p>
    <w:p w:rsidR="007B562E" w:rsidRDefault="008D55DE">
      <w:pPr>
        <w:numPr>
          <w:ilvl w:val="0"/>
          <w:numId w:val="2"/>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 xml:space="preserve"> Trainees generally receive internal support from the hospital in a </w:t>
      </w:r>
      <w:r>
        <w:rPr>
          <w:rFonts w:ascii="Times New Roman" w:eastAsia="Times New Roman" w:hAnsi="Times New Roman" w:cs="Times New Roman"/>
          <w:color w:val="000000"/>
          <w:sz w:val="24"/>
          <w:szCs w:val="24"/>
        </w:rPr>
        <w:t xml:space="preserve">satisfactory manner, with the support from the internal and external stakeholders as well as the academic advisor being very helpful in this regard as well. </w:t>
      </w:r>
    </w:p>
    <w:p w:rsidR="007B562E" w:rsidRDefault="008D55DE">
      <w:pPr>
        <w:numPr>
          <w:ilvl w:val="0"/>
          <w:numId w:val="2"/>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This experience has been valuable in the personal development of the ability to conduct relevant a</w:t>
      </w:r>
      <w:r>
        <w:rPr>
          <w:rFonts w:ascii="Times New Roman" w:eastAsia="Times New Roman" w:hAnsi="Times New Roman" w:cs="Times New Roman"/>
          <w:color w:val="000000"/>
          <w:sz w:val="24"/>
          <w:szCs w:val="24"/>
        </w:rPr>
        <w:t xml:space="preserve">nalysis and studies of this nature, as well as the development of a level of understanding pertaining to the relationship between effective services and customer responses. </w:t>
      </w:r>
    </w:p>
    <w:p w:rsidR="007B562E" w:rsidRDefault="008D55DE">
      <w:pPr>
        <w:numPr>
          <w:ilvl w:val="0"/>
          <w:numId w:val="2"/>
        </w:numPr>
        <w:pBdr>
          <w:top w:val="nil"/>
          <w:left w:val="nil"/>
          <w:bottom w:val="nil"/>
          <w:right w:val="nil"/>
          <w:between w:val="nil"/>
        </w:pBdr>
        <w:spacing w:after="0" w:line="360" w:lineRule="auto"/>
        <w:contextualSpacing/>
        <w:rPr>
          <w:color w:val="000000"/>
          <w:sz w:val="24"/>
          <w:szCs w:val="24"/>
        </w:rPr>
      </w:pPr>
      <w:r>
        <w:rPr>
          <w:rFonts w:ascii="Times New Roman" w:eastAsia="Times New Roman" w:hAnsi="Times New Roman" w:cs="Times New Roman"/>
          <w:color w:val="000000"/>
          <w:sz w:val="24"/>
          <w:szCs w:val="24"/>
        </w:rPr>
        <w:t>The process has been conducted in a smooth manner, though the lack of a very large</w:t>
      </w:r>
      <w:r>
        <w:rPr>
          <w:rFonts w:ascii="Times New Roman" w:eastAsia="Times New Roman" w:hAnsi="Times New Roman" w:cs="Times New Roman"/>
          <w:color w:val="000000"/>
          <w:sz w:val="24"/>
          <w:szCs w:val="24"/>
        </w:rPr>
        <w:t xml:space="preserve"> sample size has been an area of concern. </w:t>
      </w:r>
    </w:p>
    <w:p w:rsidR="007B562E" w:rsidRDefault="008D55DE">
      <w:pPr>
        <w:numPr>
          <w:ilvl w:val="0"/>
          <w:numId w:val="2"/>
        </w:numPr>
        <w:pBdr>
          <w:top w:val="nil"/>
          <w:left w:val="nil"/>
          <w:bottom w:val="nil"/>
          <w:right w:val="nil"/>
          <w:between w:val="nil"/>
        </w:pBdr>
        <w:spacing w:line="360" w:lineRule="auto"/>
        <w:contextualSpacing/>
        <w:rPr>
          <w:color w:val="000000"/>
          <w:sz w:val="24"/>
          <w:szCs w:val="24"/>
        </w:rPr>
      </w:pPr>
      <w:r>
        <w:rPr>
          <w:rFonts w:ascii="Times New Roman" w:eastAsia="Times New Roman" w:hAnsi="Times New Roman" w:cs="Times New Roman"/>
          <w:color w:val="000000"/>
          <w:sz w:val="24"/>
          <w:szCs w:val="24"/>
        </w:rPr>
        <w:t>A better sample size and a higher scale of a study of this nature can prove to be beneficial for future studies of this kind.</w:t>
      </w:r>
    </w:p>
    <w:p w:rsidR="007B562E" w:rsidRDefault="007B562E">
      <w:pPr>
        <w:rPr>
          <w:rFonts w:ascii="Times New Roman" w:eastAsia="Times New Roman" w:hAnsi="Times New Roman" w:cs="Times New Roman"/>
          <w:color w:val="000000"/>
          <w:sz w:val="24"/>
          <w:szCs w:val="24"/>
        </w:rPr>
      </w:pPr>
    </w:p>
    <w:p w:rsidR="007B562E" w:rsidRDefault="007B562E">
      <w:pPr>
        <w:rPr>
          <w:rFonts w:ascii="Times New Roman" w:eastAsia="Times New Roman" w:hAnsi="Times New Roman" w:cs="Times New Roman"/>
          <w:color w:val="000000"/>
          <w:sz w:val="24"/>
          <w:szCs w:val="24"/>
        </w:rPr>
      </w:pPr>
      <w:bookmarkStart w:id="53" w:name="_GoBack"/>
      <w:bookmarkEnd w:id="53"/>
    </w:p>
    <w:sectPr w:rsidR="007B562E">
      <w:headerReference w:type="default" r:id="rId20"/>
      <w:head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DE" w:rsidRDefault="008D55DE">
      <w:pPr>
        <w:spacing w:after="0" w:line="240" w:lineRule="auto"/>
      </w:pPr>
      <w:r>
        <w:separator/>
      </w:r>
    </w:p>
  </w:endnote>
  <w:endnote w:type="continuationSeparator" w:id="0">
    <w:p w:rsidR="008D55DE" w:rsidRDefault="008D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DE" w:rsidRDefault="008D55DE">
      <w:pPr>
        <w:spacing w:after="0" w:line="240" w:lineRule="auto"/>
      </w:pPr>
      <w:r>
        <w:separator/>
      </w:r>
    </w:p>
  </w:footnote>
  <w:footnote w:type="continuationSeparator" w:id="0">
    <w:p w:rsidR="008D55DE" w:rsidRDefault="008D5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2E" w:rsidRDefault="008D55D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5A6974">
      <w:rPr>
        <w:color w:val="000000"/>
      </w:rPr>
      <w:fldChar w:fldCharType="separate"/>
    </w:r>
    <w:r w:rsidR="005A6974">
      <w:rPr>
        <w:noProof/>
        <w:color w:val="000000"/>
      </w:rPr>
      <w:t>28</w:t>
    </w:r>
    <w:r>
      <w:rPr>
        <w:color w:val="000000"/>
      </w:rPr>
      <w:fldChar w:fldCharType="end"/>
    </w:r>
  </w:p>
  <w:p w:rsidR="007B562E" w:rsidRDefault="008D55D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IMPACTING OF EFFECTIVE SERVICE TO THE RESPONSE OF CUSTOMERS’ </w:t>
    </w:r>
  </w:p>
  <w:p w:rsidR="007B562E" w:rsidRDefault="008D55DE">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rPr>
      <w:t>COMPLAINTS</w:t>
    </w:r>
  </w:p>
  <w:p w:rsidR="007B562E" w:rsidRDefault="007B562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2E" w:rsidRDefault="007B562E">
    <w:pPr>
      <w:spacing w:line="360" w:lineRule="auto"/>
      <w:rPr>
        <w:rFonts w:ascii="Times New Roman" w:eastAsia="Times New Roman" w:hAnsi="Times New Roman" w:cs="Times New Roman"/>
        <w:sz w:val="24"/>
        <w:szCs w:val="24"/>
      </w:rPr>
    </w:pPr>
  </w:p>
  <w:p w:rsidR="007B562E" w:rsidRDefault="008D55D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Running head: </w:t>
    </w:r>
    <w:r>
      <w:rPr>
        <w:rFonts w:ascii="Times New Roman" w:eastAsia="Times New Roman" w:hAnsi="Times New Roman" w:cs="Times New Roman"/>
        <w:color w:val="000000"/>
      </w:rPr>
      <w:t>IMPACTING OF EFFECTIVE SERVICE TO THE RESPONSE OF CUSTOMERS’ COMPLAINTS</w:t>
    </w:r>
  </w:p>
  <w:p w:rsidR="007B562E" w:rsidRDefault="007B56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1EC8"/>
    <w:multiLevelType w:val="multilevel"/>
    <w:tmpl w:val="12E8A4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D2B0067"/>
    <w:multiLevelType w:val="multilevel"/>
    <w:tmpl w:val="1F0C8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1F1A3F"/>
    <w:multiLevelType w:val="multilevel"/>
    <w:tmpl w:val="1DD84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4A73585"/>
    <w:multiLevelType w:val="multilevel"/>
    <w:tmpl w:val="D6423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562E"/>
    <w:rsid w:val="005A6974"/>
    <w:rsid w:val="007B562E"/>
    <w:rsid w:val="008D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200" w:after="0" w:line="36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00" w:after="0"/>
      <w:jc w:val="center"/>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00" w:after="0" w:line="360" w:lineRule="auto"/>
      <w:jc w:val="center"/>
      <w:outlineLvl w:val="3"/>
    </w:pPr>
    <w:rPr>
      <w:rFonts w:ascii="Times New Roman" w:eastAsia="Times New Roman" w:hAnsi="Times New Roman" w:cs="Times New Roman"/>
      <w:b/>
      <w:color w:val="000000"/>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200" w:after="0" w:line="36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00" w:after="0"/>
      <w:jc w:val="center"/>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00" w:after="0" w:line="360" w:lineRule="auto"/>
      <w:jc w:val="center"/>
      <w:outlineLvl w:val="3"/>
    </w:pPr>
    <w:rPr>
      <w:rFonts w:ascii="Times New Roman" w:eastAsia="Times New Roman" w:hAnsi="Times New Roman" w:cs="Times New Roman"/>
      <w:b/>
      <w:color w:val="000000"/>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4.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9.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4766</Words>
  <Characters>27168</Characters>
  <Application>Microsoft Office Word</Application>
  <DocSecurity>0</DocSecurity>
  <Lines>226</Lines>
  <Paragraphs>63</Paragraphs>
  <ScaleCrop>false</ScaleCrop>
  <Company/>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2018-08-06T05:26:00Z</dcterms:created>
  <dcterms:modified xsi:type="dcterms:W3CDTF">2018-08-06T05:27:00Z</dcterms:modified>
</cp:coreProperties>
</file>