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D46F7E">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EDUCATIONAL CHANGE AND INNOVATION</w:t>
      </w:r>
    </w:p>
    <w:p w:rsidR="00B50D37" w:rsidRDefault="00B50D37">
      <w:pPr>
        <w:spacing w:after="0" w:line="240" w:lineRule="auto"/>
        <w:jc w:val="center"/>
        <w:rPr>
          <w:rFonts w:ascii="Times New Roman" w:eastAsia="Times New Roman" w:hAnsi="Times New Roman" w:cs="Times New Roman"/>
          <w:b/>
          <w:color w:val="000000"/>
          <w:sz w:val="32"/>
          <w:szCs w:val="32"/>
        </w:rPr>
      </w:pPr>
    </w:p>
    <w:p w:rsidR="00B50D37" w:rsidRDefault="00B50D37">
      <w:pPr>
        <w:spacing w:after="0" w:line="240" w:lineRule="auto"/>
        <w:jc w:val="center"/>
        <w:rPr>
          <w:rFonts w:ascii="Times New Roman" w:eastAsia="Times New Roman" w:hAnsi="Times New Roman" w:cs="Times New Roman"/>
          <w:sz w:val="24"/>
          <w:szCs w:val="24"/>
        </w:rPr>
      </w:pPr>
    </w:p>
    <w:p w:rsidR="00B50D37" w:rsidRDefault="00D46F7E">
      <w:pPr>
        <w:rPr>
          <w:rFonts w:ascii="Times New Roman" w:eastAsia="Times New Roman" w:hAnsi="Times New Roman" w:cs="Times New Roman"/>
          <w:b/>
          <w:color w:val="000000"/>
          <w:sz w:val="28"/>
          <w:szCs w:val="28"/>
        </w:rPr>
      </w:pPr>
      <w:r>
        <w:br w:type="page"/>
      </w:r>
    </w:p>
    <w:p w:rsidR="00B50D37" w:rsidRDefault="00D46F7E">
      <w:pPr>
        <w:pStyle w:val="Heading1"/>
        <w:rPr>
          <w:sz w:val="24"/>
          <w:szCs w:val="24"/>
        </w:rPr>
      </w:pPr>
      <w:bookmarkStart w:id="0" w:name="_gjdgxs" w:colFirst="0" w:colLast="0"/>
      <w:bookmarkEnd w:id="0"/>
      <w:r>
        <w:lastRenderedPageBreak/>
        <w:t>Introduction:</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this study, there is a requirement to change the educational system and needs to in</w:t>
      </w:r>
      <w:r>
        <w:rPr>
          <w:rFonts w:ascii="Times New Roman" w:eastAsia="Times New Roman" w:hAnsi="Times New Roman" w:cs="Times New Roman"/>
          <w:color w:val="000000"/>
          <w:sz w:val="24"/>
          <w:szCs w:val="24"/>
        </w:rPr>
        <w:t>troduce various innovation processes for the betterment of education among the students. There are enough evidence of author to make a successive effort for improving the educational system. In order to make the critical analysis of the study, author Micha</w:t>
      </w:r>
      <w:r>
        <w:rPr>
          <w:rFonts w:ascii="Times New Roman" w:eastAsia="Times New Roman" w:hAnsi="Times New Roman" w:cs="Times New Roman"/>
          <w:color w:val="000000"/>
          <w:sz w:val="24"/>
          <w:szCs w:val="24"/>
        </w:rPr>
        <w:t>el Fullan has conducted “The elusive nature of whole system improvement in education”. In order to make brief discussions about improvement of educational system, author has divided the sections based on the strength and limitations of the study. Moreover,</w:t>
      </w:r>
      <w:r>
        <w:rPr>
          <w:rFonts w:ascii="Times New Roman" w:eastAsia="Times New Roman" w:hAnsi="Times New Roman" w:cs="Times New Roman"/>
          <w:color w:val="000000"/>
          <w:sz w:val="24"/>
          <w:szCs w:val="24"/>
        </w:rPr>
        <w:t xml:space="preserve"> the improvements of education system would be better analyzed with the help of making proper implications on the various processes of teaching techniques. In this study, author has chosen various areas to make the improvement of whole systems of education</w:t>
      </w:r>
      <w:r>
        <w:rPr>
          <w:rFonts w:ascii="Times New Roman" w:eastAsia="Times New Roman" w:hAnsi="Times New Roman" w:cs="Times New Roman"/>
          <w:color w:val="000000"/>
          <w:sz w:val="24"/>
          <w:szCs w:val="24"/>
        </w:rPr>
        <w:t>. These areas are based upon country, state or any provinces to carry out research work. Moreover, author has chosen two drivers based on right and wrong that helps to carry out the work in a positive way.   </w:t>
      </w:r>
    </w:p>
    <w:p w:rsidR="00B50D37" w:rsidRDefault="00B50D37">
      <w:pPr>
        <w:spacing w:after="0" w:line="360" w:lineRule="auto"/>
        <w:rPr>
          <w:rFonts w:ascii="Times New Roman" w:eastAsia="Times New Roman" w:hAnsi="Times New Roman" w:cs="Times New Roman"/>
          <w:sz w:val="24"/>
          <w:szCs w:val="24"/>
        </w:rPr>
      </w:pPr>
    </w:p>
    <w:p w:rsidR="00B50D37" w:rsidRDefault="00D46F7E">
      <w:pPr>
        <w:pStyle w:val="Heading1"/>
        <w:spacing w:line="360" w:lineRule="auto"/>
        <w:rPr>
          <w:sz w:val="24"/>
          <w:szCs w:val="24"/>
        </w:rPr>
      </w:pPr>
      <w:bookmarkStart w:id="1" w:name="_30j0zll" w:colFirst="0" w:colLast="0"/>
      <w:bookmarkEnd w:id="1"/>
      <w:r>
        <w:t>Summary of the Article:</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this study, author Michael Fullan has analyzed on the improvement of whole system in education. In order to continue this process of improvements of whole system in education, author has focused on the policy to carry the culture of schools (Hargreaves,</w:t>
      </w:r>
      <w:r>
        <w:rPr>
          <w:rFonts w:ascii="Times New Roman" w:eastAsia="Times New Roman" w:hAnsi="Times New Roman" w:cs="Times New Roman"/>
          <w:color w:val="000000"/>
          <w:sz w:val="24"/>
          <w:szCs w:val="24"/>
        </w:rPr>
        <w:t xml:space="preserve"> Lieberman, Fullan &amp; Hopkins, 2014). In regard of improvement of whole system education, author has chosen certain areas to make the development of education. There is a high necessity to carry the exact driver policy to achieve the better result in the de</w:t>
      </w:r>
      <w:r>
        <w:rPr>
          <w:rFonts w:ascii="Times New Roman" w:eastAsia="Times New Roman" w:hAnsi="Times New Roman" w:cs="Times New Roman"/>
          <w:color w:val="000000"/>
          <w:sz w:val="24"/>
          <w:szCs w:val="24"/>
        </w:rPr>
        <w:t>velopment of educational system. Four wrong drivers include in punitive, accountability, piecemeal policy, technology and individualism. In the punitive accountability lies with the accountability that lies with using the better results that contributes wi</w:t>
      </w:r>
      <w:r>
        <w:rPr>
          <w:rFonts w:ascii="Times New Roman" w:eastAsia="Times New Roman" w:hAnsi="Times New Roman" w:cs="Times New Roman"/>
          <w:color w:val="000000"/>
          <w:sz w:val="24"/>
          <w:szCs w:val="24"/>
        </w:rPr>
        <w:t>th the appraisal of teacher to formulate reward or punishment. In the piecemeal policy there follows with a proper decision taking capacity, that deals with the exact use of policy. The piecemeal policy is considered as a right driver policy at the time of</w:t>
      </w:r>
      <w:r>
        <w:rPr>
          <w:rFonts w:ascii="Times New Roman" w:eastAsia="Times New Roman" w:hAnsi="Times New Roman" w:cs="Times New Roman"/>
          <w:color w:val="000000"/>
          <w:sz w:val="24"/>
          <w:szCs w:val="24"/>
        </w:rPr>
        <w:t xml:space="preserve"> making in decision at the time for improvements of whole system of education.  In the technology, there lies with innovation that helps in making the betterment of educational system. In individualism lies with the factors that helps to promote educationa</w:t>
      </w:r>
      <w:r>
        <w:rPr>
          <w:rFonts w:ascii="Times New Roman" w:eastAsia="Times New Roman" w:hAnsi="Times New Roman" w:cs="Times New Roman"/>
          <w:color w:val="000000"/>
          <w:sz w:val="24"/>
          <w:szCs w:val="24"/>
        </w:rPr>
        <w:t xml:space="preserve">l system in the society by individual </w:t>
      </w: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222222"/>
          <w:sz w:val="24"/>
          <w:szCs w:val="24"/>
          <w:highlight w:val="white"/>
        </w:rPr>
        <w:t>Thurlings, Evers &amp; Vermeulen, 2015</w:t>
      </w:r>
      <w:r>
        <w:rPr>
          <w:rFonts w:ascii="Times New Roman" w:eastAsia="Times New Roman" w:hAnsi="Times New Roman" w:cs="Times New Roman"/>
          <w:color w:val="000000"/>
          <w:sz w:val="24"/>
          <w:szCs w:val="24"/>
        </w:rPr>
        <w:t>). There are certain right driver policy that includes in collaboration, systemic policy, capacity building and pedagogy. In the collaboration there lies with teamwork that helps in promoting the better education system in the society. Moreover, the proper</w:t>
      </w:r>
      <w:r>
        <w:rPr>
          <w:rFonts w:ascii="Times New Roman" w:eastAsia="Times New Roman" w:hAnsi="Times New Roman" w:cs="Times New Roman"/>
          <w:color w:val="000000"/>
          <w:sz w:val="24"/>
          <w:szCs w:val="24"/>
        </w:rPr>
        <w:t xml:space="preserve"> working of the teamwork helps in spreading the education system among every individual.  In order to promote the educational system there is a requirement to carry the proper policy in a systematic manner. In the pedagogy there includes following the give</w:t>
      </w:r>
      <w:r>
        <w:rPr>
          <w:rFonts w:ascii="Times New Roman" w:eastAsia="Times New Roman" w:hAnsi="Times New Roman" w:cs="Times New Roman"/>
          <w:color w:val="000000"/>
          <w:sz w:val="24"/>
          <w:szCs w:val="24"/>
        </w:rPr>
        <w:t>n instruction based on the systematic policy. In the capacity building states with a process that helps to develop the skills, ability, resources required while working in the organization. The proper capacity building helps to promote the educational syst</w:t>
      </w:r>
      <w:r>
        <w:rPr>
          <w:rFonts w:ascii="Times New Roman" w:eastAsia="Times New Roman" w:hAnsi="Times New Roman" w:cs="Times New Roman"/>
          <w:color w:val="000000"/>
          <w:sz w:val="24"/>
          <w:szCs w:val="24"/>
        </w:rPr>
        <w:t>em and its importance among the individual and thus helps to develop the society. There is a high importance to carry the real driver as it directly affects the culture of institutions including certain factors, which lies with skills, norms, values and pr</w:t>
      </w:r>
      <w:r>
        <w:rPr>
          <w:rFonts w:ascii="Times New Roman" w:eastAsia="Times New Roman" w:hAnsi="Times New Roman" w:cs="Times New Roman"/>
          <w:color w:val="000000"/>
          <w:sz w:val="24"/>
          <w:szCs w:val="24"/>
        </w:rPr>
        <w:t>actice. The carrying out of right drivers helps in motivating teacher and student and helps them to focus on the exact driving force. The right drivers’ helps in making the exact improvement of instructional that assist both teacher and student to engage o</w:t>
      </w:r>
      <w:r>
        <w:rPr>
          <w:rFonts w:ascii="Times New Roman" w:eastAsia="Times New Roman" w:hAnsi="Times New Roman" w:cs="Times New Roman"/>
          <w:color w:val="000000"/>
          <w:sz w:val="24"/>
          <w:szCs w:val="24"/>
        </w:rPr>
        <w:t>n the proper educational system (</w:t>
      </w:r>
      <w:r>
        <w:rPr>
          <w:rFonts w:ascii="Times New Roman" w:eastAsia="Times New Roman" w:hAnsi="Times New Roman" w:cs="Times New Roman"/>
          <w:color w:val="222222"/>
          <w:sz w:val="24"/>
          <w:szCs w:val="24"/>
          <w:highlight w:val="white"/>
        </w:rPr>
        <w:t>Watson, 2014</w:t>
      </w:r>
      <w:r>
        <w:rPr>
          <w:rFonts w:ascii="Times New Roman" w:eastAsia="Times New Roman" w:hAnsi="Times New Roman" w:cs="Times New Roman"/>
          <w:color w:val="000000"/>
          <w:sz w:val="24"/>
          <w:szCs w:val="24"/>
        </w:rPr>
        <w:t>).  Moreover, by carrying the effective working of teams helps in the development of skills and motivation between the teacher and student. There are three aspects that helps to drive the model to change whole s</w:t>
      </w:r>
      <w:r>
        <w:rPr>
          <w:rFonts w:ascii="Times New Roman" w:eastAsia="Times New Roman" w:hAnsi="Times New Roman" w:cs="Times New Roman"/>
          <w:color w:val="000000"/>
          <w:sz w:val="24"/>
          <w:szCs w:val="24"/>
        </w:rPr>
        <w:t>ystem in education and this are followed as:-</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There is a requirement of system that assist in making a solution in innovation and continuous improvement of education.</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There is a requirement to introduce a local ownership that help in building a prope</w:t>
      </w:r>
      <w:r>
        <w:rPr>
          <w:rFonts w:ascii="Times New Roman" w:eastAsia="Times New Roman" w:hAnsi="Times New Roman" w:cs="Times New Roman"/>
          <w:color w:val="000000"/>
          <w:sz w:val="24"/>
          <w:szCs w:val="24"/>
        </w:rPr>
        <w:t>r relationship with teacher, student and policy makers.</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There is a necessity to maintain pedagogical that helps in making the required changes based on the learning of education.  </w:t>
      </w:r>
    </w:p>
    <w:p w:rsidR="00B50D37" w:rsidRDefault="00B50D37">
      <w:pPr>
        <w:spacing w:after="0" w:line="360" w:lineRule="auto"/>
        <w:rPr>
          <w:rFonts w:ascii="Times New Roman" w:eastAsia="Times New Roman" w:hAnsi="Times New Roman" w:cs="Times New Roman"/>
          <w:sz w:val="24"/>
          <w:szCs w:val="24"/>
        </w:rPr>
      </w:pPr>
    </w:p>
    <w:p w:rsidR="00B50D37" w:rsidRDefault="00D46F7E">
      <w:pPr>
        <w:pStyle w:val="Heading1"/>
        <w:rPr>
          <w:sz w:val="24"/>
          <w:szCs w:val="24"/>
        </w:rPr>
      </w:pPr>
      <w:bookmarkStart w:id="2" w:name="_1fob9te" w:colFirst="0" w:colLast="0"/>
      <w:bookmarkEnd w:id="2"/>
      <w:r>
        <w:t>Strength and Limitations of the Study:</w:t>
      </w:r>
    </w:p>
    <w:p w:rsidR="00B50D37" w:rsidRDefault="00D46F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In this study, there rises cert</w:t>
      </w:r>
      <w:r>
        <w:rPr>
          <w:rFonts w:ascii="Times New Roman" w:eastAsia="Times New Roman" w:hAnsi="Times New Roman" w:cs="Times New Roman"/>
          <w:color w:val="000000"/>
          <w:sz w:val="24"/>
          <w:szCs w:val="24"/>
        </w:rPr>
        <w:t xml:space="preserve">ain limitations and strength that needs to be carried out to develop the educational system. In this case, author Michael Fullan has carried out six case studies to continue the research work. In the first case there lies with the educational system </w:t>
      </w:r>
      <w:r>
        <w:rPr>
          <w:rFonts w:ascii="Times New Roman" w:eastAsia="Times New Roman" w:hAnsi="Times New Roman" w:cs="Times New Roman"/>
          <w:color w:val="000000"/>
          <w:sz w:val="24"/>
          <w:szCs w:val="24"/>
        </w:rPr>
        <w:lastRenderedPageBreak/>
        <w:t>crises</w:t>
      </w:r>
      <w:r>
        <w:rPr>
          <w:rFonts w:ascii="Times New Roman" w:eastAsia="Times New Roman" w:hAnsi="Times New Roman" w:cs="Times New Roman"/>
          <w:color w:val="000000"/>
          <w:sz w:val="24"/>
          <w:szCs w:val="24"/>
        </w:rPr>
        <w:t xml:space="preserve"> rise in the country of South Africa (</w:t>
      </w:r>
      <w:r>
        <w:rPr>
          <w:rFonts w:ascii="Times New Roman" w:eastAsia="Times New Roman" w:hAnsi="Times New Roman" w:cs="Times New Roman"/>
          <w:color w:val="222222"/>
          <w:sz w:val="24"/>
          <w:szCs w:val="24"/>
          <w:highlight w:val="white"/>
        </w:rPr>
        <w:t>Fullan, 2014</w:t>
      </w:r>
      <w:r>
        <w:rPr>
          <w:rFonts w:ascii="Times New Roman" w:eastAsia="Times New Roman" w:hAnsi="Times New Roman" w:cs="Times New Roman"/>
          <w:color w:val="000000"/>
          <w:sz w:val="24"/>
          <w:szCs w:val="24"/>
        </w:rPr>
        <w:t xml:space="preserve">). There are certain initiatives made from Gauteng Department of Education to improve the performance of education among the students. In order to carry out these procedures, there is certain strategy made </w:t>
      </w:r>
      <w:r>
        <w:rPr>
          <w:rFonts w:ascii="Times New Roman" w:eastAsia="Times New Roman" w:hAnsi="Times New Roman" w:cs="Times New Roman"/>
          <w:color w:val="000000"/>
          <w:sz w:val="24"/>
          <w:szCs w:val="24"/>
        </w:rPr>
        <w:t xml:space="preserve">to improve the performance of mathematics among the students. This can be carried out by the reform leaders with the process of improving the educational system and innovative adaption of developing skills and numeracy among the students.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second ca</w:t>
      </w:r>
      <w:r>
        <w:rPr>
          <w:rFonts w:ascii="Times New Roman" w:eastAsia="Times New Roman" w:hAnsi="Times New Roman" w:cs="Times New Roman"/>
          <w:color w:val="000000"/>
          <w:sz w:val="24"/>
          <w:szCs w:val="24"/>
        </w:rPr>
        <w:t>se, a campaign has been carried out in India regarding the basic education among the students. The main strategy to carry out the Read India campaign is to improve the learning outcomes among the students that includes with poor community and girls. This h</w:t>
      </w:r>
      <w:r>
        <w:rPr>
          <w:rFonts w:ascii="Times New Roman" w:eastAsia="Times New Roman" w:hAnsi="Times New Roman" w:cs="Times New Roman"/>
          <w:color w:val="000000"/>
          <w:sz w:val="24"/>
          <w:szCs w:val="24"/>
        </w:rPr>
        <w:t>elps in implementing the basic reading capability and improving the skills of mathematics based on a primary grading system (</w:t>
      </w:r>
      <w:r>
        <w:rPr>
          <w:rFonts w:ascii="Times New Roman" w:eastAsia="Times New Roman" w:hAnsi="Times New Roman" w:cs="Times New Roman"/>
          <w:color w:val="222222"/>
          <w:sz w:val="24"/>
          <w:szCs w:val="24"/>
          <w:highlight w:val="white"/>
        </w:rPr>
        <w:t>Goetsch &amp; Davis, 2014</w:t>
      </w:r>
      <w:r>
        <w:rPr>
          <w:rFonts w:ascii="Times New Roman" w:eastAsia="Times New Roman" w:hAnsi="Times New Roman" w:cs="Times New Roman"/>
          <w:color w:val="000000"/>
          <w:sz w:val="24"/>
          <w:szCs w:val="24"/>
        </w:rPr>
        <w:t>). Moreover, this helps in developing the better learning capabilities among the students and assists to impro</w:t>
      </w:r>
      <w:r>
        <w:rPr>
          <w:rFonts w:ascii="Times New Roman" w:eastAsia="Times New Roman" w:hAnsi="Times New Roman" w:cs="Times New Roman"/>
          <w:color w:val="000000"/>
          <w:sz w:val="24"/>
          <w:szCs w:val="24"/>
        </w:rPr>
        <w:t xml:space="preserve">ve the skills.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third case, Escuela Nueva in Colombia has been taken into consideration to improve the educational system. In order to overcome from this situation, a program model has been carried out in Colombia to improve education in rural schoo</w:t>
      </w:r>
      <w:r>
        <w:rPr>
          <w:rFonts w:ascii="Times New Roman" w:eastAsia="Times New Roman" w:hAnsi="Times New Roman" w:cs="Times New Roman"/>
          <w:color w:val="000000"/>
          <w:sz w:val="24"/>
          <w:szCs w:val="24"/>
        </w:rPr>
        <w:t>ls. Moreover, the Ministry of Education has started a new level of educational system to achieve a high level of success among the students in rural schools.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fourth case, a project has been started in Mexico to develop education in public schools.</w:t>
      </w:r>
      <w:r>
        <w:rPr>
          <w:rFonts w:ascii="Times New Roman" w:eastAsia="Times New Roman" w:hAnsi="Times New Roman" w:cs="Times New Roman"/>
          <w:color w:val="000000"/>
          <w:sz w:val="24"/>
          <w:szCs w:val="24"/>
        </w:rPr>
        <w:t xml:space="preserve"> Moreover, this project has been formed with the help of learning groups having the main aim to improve the performance of education among the students. This can be implemented by carrying out skills program among the students with the help of nationals te</w:t>
      </w:r>
      <w:r>
        <w:rPr>
          <w:rFonts w:ascii="Times New Roman" w:eastAsia="Times New Roman" w:hAnsi="Times New Roman" w:cs="Times New Roman"/>
          <w:color w:val="000000"/>
          <w:sz w:val="24"/>
          <w:szCs w:val="24"/>
        </w:rPr>
        <w:t xml:space="preserve">sts (Cerna, 2013).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fifth case, Fullan has been chosen California to improve the process of educational system among the students. This improvement can be carried out with the help of Long Beach Unified School District in U.S. There are certain outc</w:t>
      </w:r>
      <w:r>
        <w:rPr>
          <w:rFonts w:ascii="Times New Roman" w:eastAsia="Times New Roman" w:hAnsi="Times New Roman" w:cs="Times New Roman"/>
          <w:color w:val="000000"/>
          <w:sz w:val="24"/>
          <w:szCs w:val="24"/>
        </w:rPr>
        <w:t>omes that rise from the system that follows with the desired skills and mapping process.</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the final study, Fullan has chosen the case of Ontario to make the change of educational system. In the changing process, there is involvement of leaders in Ministr</w:t>
      </w:r>
      <w:r>
        <w:rPr>
          <w:rFonts w:ascii="Times New Roman" w:eastAsia="Times New Roman" w:hAnsi="Times New Roman" w:cs="Times New Roman"/>
          <w:color w:val="000000"/>
          <w:sz w:val="24"/>
          <w:szCs w:val="24"/>
        </w:rPr>
        <w:t>y of schooling system that helps to continue the change process in the educational system. These changes could be carried among both low and high level of students keeping in mind about the literacy pedagogy (</w:t>
      </w:r>
      <w:r>
        <w:rPr>
          <w:rFonts w:ascii="Times New Roman" w:eastAsia="Times New Roman" w:hAnsi="Times New Roman" w:cs="Times New Roman"/>
          <w:color w:val="222222"/>
          <w:sz w:val="24"/>
          <w:szCs w:val="24"/>
          <w:highlight w:val="white"/>
        </w:rPr>
        <w:t>Bowe, Ball &amp; Gold, 2017</w:t>
      </w:r>
      <w:r>
        <w:rPr>
          <w:rFonts w:ascii="Times New Roman" w:eastAsia="Times New Roman" w:hAnsi="Times New Roman" w:cs="Times New Roman"/>
          <w:color w:val="000000"/>
          <w:sz w:val="24"/>
          <w:szCs w:val="24"/>
        </w:rPr>
        <w:t xml:space="preserve">).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strength of educ</w:t>
      </w:r>
      <w:r>
        <w:rPr>
          <w:rFonts w:ascii="Times New Roman" w:eastAsia="Times New Roman" w:hAnsi="Times New Roman" w:cs="Times New Roman"/>
          <w:color w:val="000000"/>
          <w:sz w:val="24"/>
          <w:szCs w:val="24"/>
        </w:rPr>
        <w:t>ational change and innovation are as follows:-</w:t>
      </w:r>
    </w:p>
    <w:p w:rsidR="00B50D37" w:rsidRDefault="00D46F7E">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 educational system helps to carry the proper procedure of learning. </w:t>
      </w:r>
    </w:p>
    <w:p w:rsidR="00B50D37" w:rsidRDefault="00D46F7E">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system assists to implement new practices for learning among the teachers.</w:t>
      </w:r>
    </w:p>
    <w:p w:rsidR="00B50D37" w:rsidRDefault="00D46F7E">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educational system helps to make proper commi</w:t>
      </w:r>
      <w:r>
        <w:rPr>
          <w:rFonts w:ascii="Times New Roman" w:eastAsia="Times New Roman" w:hAnsi="Times New Roman" w:cs="Times New Roman"/>
          <w:color w:val="000000"/>
          <w:sz w:val="24"/>
          <w:szCs w:val="24"/>
        </w:rPr>
        <w:t>tment on partnership that are based upon education of Non-government Company.</w:t>
      </w:r>
    </w:p>
    <w:p w:rsidR="00B50D37" w:rsidRDefault="00D46F7E">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helps to implement strategy based on practical pedagogies that makes a large scale change in society.</w:t>
      </w:r>
    </w:p>
    <w:p w:rsidR="00B50D37" w:rsidRDefault="00D46F7E">
      <w:pPr>
        <w:numPr>
          <w:ilvl w:val="0"/>
          <w:numId w:val="1"/>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Educational system is carried forward with the assist of educational po</w:t>
      </w:r>
      <w:r>
        <w:rPr>
          <w:rFonts w:ascii="Times New Roman" w:eastAsia="Times New Roman" w:hAnsi="Times New Roman" w:cs="Times New Roman"/>
          <w:color w:val="000000"/>
          <w:sz w:val="24"/>
          <w:szCs w:val="24"/>
        </w:rPr>
        <w:t>licy made by government of the country.</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limitations of educational change and innovation are as follows:-</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The limitations lie with certain students that after carrying out the skills of learning, the students might not get any experiences.</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 The li</w:t>
      </w:r>
      <w:r>
        <w:rPr>
          <w:rFonts w:ascii="Times New Roman" w:eastAsia="Times New Roman" w:hAnsi="Times New Roman" w:cs="Times New Roman"/>
          <w:color w:val="000000"/>
          <w:sz w:val="24"/>
          <w:szCs w:val="24"/>
        </w:rPr>
        <w:t xml:space="preserve">mitations lie with carrying out the study in the wider range of population. </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 After carry out the skills programs, teachers might not execute proper learning among the students to spread education efficiently.</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 The limitations also lie with the less us</w:t>
      </w:r>
      <w:r>
        <w:rPr>
          <w:rFonts w:ascii="Times New Roman" w:eastAsia="Times New Roman" w:hAnsi="Times New Roman" w:cs="Times New Roman"/>
          <w:color w:val="000000"/>
          <w:sz w:val="24"/>
          <w:szCs w:val="24"/>
        </w:rPr>
        <w:t>e of technology that helps to change in the educational system.</w:t>
      </w:r>
    </w:p>
    <w:p w:rsidR="00B50D37" w:rsidRDefault="00D46F7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 Moreover, all the institution focus on the academic learning rather than the practical knowledge.   </w:t>
      </w:r>
    </w:p>
    <w:p w:rsidR="00B50D37" w:rsidRDefault="00D46F7E">
      <w:pPr>
        <w:pStyle w:val="Heading1"/>
        <w:rPr>
          <w:sz w:val="24"/>
          <w:szCs w:val="24"/>
        </w:rPr>
      </w:pPr>
      <w:bookmarkStart w:id="3" w:name="_3znysh7" w:colFirst="0" w:colLast="0"/>
      <w:bookmarkEnd w:id="3"/>
      <w:r>
        <w:t>Implications of the study for teaching practices:</w:t>
      </w:r>
    </w:p>
    <w:p w:rsidR="00B50D37" w:rsidRDefault="00D46F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There are certain implications that lie with the study for teaching practices. This can be implemented with the help of reforms that makes the effective surrounding of environment in classroom and provides a better ambiance to carry out the educational pro</w:t>
      </w:r>
      <w:r>
        <w:rPr>
          <w:rFonts w:ascii="Times New Roman" w:eastAsia="Times New Roman" w:hAnsi="Times New Roman" w:cs="Times New Roman"/>
          <w:color w:val="000000"/>
          <w:sz w:val="24"/>
          <w:szCs w:val="24"/>
        </w:rPr>
        <w:t>cess (</w:t>
      </w:r>
      <w:r>
        <w:rPr>
          <w:rFonts w:ascii="Times New Roman" w:eastAsia="Times New Roman" w:hAnsi="Times New Roman" w:cs="Times New Roman"/>
          <w:color w:val="222222"/>
          <w:sz w:val="24"/>
          <w:szCs w:val="24"/>
          <w:highlight w:val="white"/>
        </w:rPr>
        <w:t>Bygate,  Skehan &amp; Swain, 2013</w:t>
      </w:r>
      <w:r>
        <w:rPr>
          <w:rFonts w:ascii="Times New Roman" w:eastAsia="Times New Roman" w:hAnsi="Times New Roman" w:cs="Times New Roman"/>
          <w:color w:val="000000"/>
          <w:sz w:val="24"/>
          <w:szCs w:val="24"/>
        </w:rPr>
        <w:t>). There is certain strategy that needs to be carried out to enhance certain skills among the students. This includes with learning of certain actions based on learning and academic skills. It also includes with the colla</w:t>
      </w:r>
      <w:r>
        <w:rPr>
          <w:rFonts w:ascii="Times New Roman" w:eastAsia="Times New Roman" w:hAnsi="Times New Roman" w:cs="Times New Roman"/>
          <w:color w:val="000000"/>
          <w:sz w:val="24"/>
          <w:szCs w:val="24"/>
        </w:rPr>
        <w:t xml:space="preserve">boration of learning that assist to focus on improving the academic knowledge among the students. As opined by Griffin &amp; Care, (2014), there is a huge necessity to change the educational system that helps to provide the learning skills and knowledge among </w:t>
      </w:r>
      <w:r>
        <w:rPr>
          <w:rFonts w:ascii="Times New Roman" w:eastAsia="Times New Roman" w:hAnsi="Times New Roman" w:cs="Times New Roman"/>
          <w:color w:val="000000"/>
          <w:sz w:val="24"/>
          <w:szCs w:val="24"/>
        </w:rPr>
        <w:t xml:space="preserve">students. Moreover, the change of educational system helps in the development of society and provides a wide learning knowledge among the students. The </w:t>
      </w:r>
      <w:r>
        <w:rPr>
          <w:rFonts w:ascii="Times New Roman" w:eastAsia="Times New Roman" w:hAnsi="Times New Roman" w:cs="Times New Roman"/>
          <w:color w:val="000000"/>
          <w:sz w:val="24"/>
          <w:szCs w:val="24"/>
        </w:rPr>
        <w:lastRenderedPageBreak/>
        <w:t>educational department has been focused on the professional learning among the teachers that helps in pr</w:t>
      </w:r>
      <w:r>
        <w:rPr>
          <w:rFonts w:ascii="Times New Roman" w:eastAsia="Times New Roman" w:hAnsi="Times New Roman" w:cs="Times New Roman"/>
          <w:color w:val="000000"/>
          <w:sz w:val="24"/>
          <w:szCs w:val="24"/>
        </w:rPr>
        <w:t>oviding the better education among the students. There is a high necessity to establish a better learning approach between the student and teacher with the proper communication of the academic knowledge. The educational system and innovation process are im</w:t>
      </w:r>
      <w:r>
        <w:rPr>
          <w:rFonts w:ascii="Times New Roman" w:eastAsia="Times New Roman" w:hAnsi="Times New Roman" w:cs="Times New Roman"/>
          <w:color w:val="000000"/>
          <w:sz w:val="24"/>
          <w:szCs w:val="24"/>
        </w:rPr>
        <w:t xml:space="preserve">plemented by educators or teacher among the students and makes to improve the change of system. Moreover, the students need to find a strong relationship with the findings and interest rise from the academic field. The changes in educational system can be </w:t>
      </w:r>
      <w:r>
        <w:rPr>
          <w:rFonts w:ascii="Times New Roman" w:eastAsia="Times New Roman" w:hAnsi="Times New Roman" w:cs="Times New Roman"/>
          <w:color w:val="000000"/>
          <w:sz w:val="24"/>
          <w:szCs w:val="24"/>
        </w:rPr>
        <w:t>introduced with the help of technology (</w:t>
      </w:r>
      <w:r>
        <w:rPr>
          <w:rFonts w:ascii="Times New Roman" w:eastAsia="Times New Roman" w:hAnsi="Times New Roman" w:cs="Times New Roman"/>
          <w:color w:val="222222"/>
          <w:sz w:val="24"/>
          <w:szCs w:val="24"/>
          <w:highlight w:val="white"/>
        </w:rPr>
        <w:t>Thomas, Silverman &amp; Nelson, 2015</w:t>
      </w:r>
      <w:r>
        <w:rPr>
          <w:rFonts w:ascii="Times New Roman" w:eastAsia="Times New Roman" w:hAnsi="Times New Roman" w:cs="Times New Roman"/>
          <w:color w:val="000000"/>
          <w:sz w:val="24"/>
          <w:szCs w:val="24"/>
        </w:rPr>
        <w:t xml:space="preserve">). The technological process drives educational system into a new format of learning that assist in gaining more knowledge among the student and increases the interest on a particular </w:t>
      </w:r>
      <w:r>
        <w:rPr>
          <w:rFonts w:ascii="Times New Roman" w:eastAsia="Times New Roman" w:hAnsi="Times New Roman" w:cs="Times New Roman"/>
          <w:color w:val="000000"/>
          <w:sz w:val="24"/>
          <w:szCs w:val="24"/>
        </w:rPr>
        <w:t>academic field.  </w:t>
      </w:r>
    </w:p>
    <w:p w:rsidR="00B50D37" w:rsidRDefault="00B50D37">
      <w:pPr>
        <w:spacing w:after="0" w:line="360" w:lineRule="auto"/>
        <w:rPr>
          <w:rFonts w:ascii="Times New Roman" w:eastAsia="Times New Roman" w:hAnsi="Times New Roman" w:cs="Times New Roman"/>
          <w:sz w:val="24"/>
          <w:szCs w:val="24"/>
        </w:rPr>
      </w:pPr>
    </w:p>
    <w:p w:rsidR="00B50D37" w:rsidRDefault="00D46F7E">
      <w:pPr>
        <w:pStyle w:val="Heading1"/>
        <w:rPr>
          <w:sz w:val="24"/>
          <w:szCs w:val="24"/>
        </w:rPr>
      </w:pPr>
      <w:bookmarkStart w:id="4" w:name="_2et92p0" w:colFirst="0" w:colLast="0"/>
      <w:bookmarkEnd w:id="4"/>
      <w:r>
        <w:t>Utility or relevance of ideas that is presented in study or background:</w:t>
      </w:r>
    </w:p>
    <w:p w:rsidR="00B50D37" w:rsidRDefault="00D46F7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While working on this case, there are certain change in education and introducing of innovation that makes the appropriate changes. Moreover, there are positive and</w:t>
      </w:r>
      <w:r>
        <w:rPr>
          <w:rFonts w:ascii="Times New Roman" w:eastAsia="Times New Roman" w:hAnsi="Times New Roman" w:cs="Times New Roman"/>
          <w:color w:val="000000"/>
          <w:sz w:val="24"/>
          <w:szCs w:val="24"/>
        </w:rPr>
        <w:t xml:space="preserve"> wrong drivers that are used to lead the system and makes improvement (</w:t>
      </w:r>
      <w:r>
        <w:rPr>
          <w:rFonts w:ascii="Times New Roman" w:eastAsia="Times New Roman" w:hAnsi="Times New Roman" w:cs="Times New Roman"/>
          <w:color w:val="222222"/>
          <w:sz w:val="24"/>
          <w:szCs w:val="24"/>
          <w:highlight w:val="white"/>
        </w:rPr>
        <w:t>Bryman &amp; Bell, 2015</w:t>
      </w:r>
      <w:r>
        <w:rPr>
          <w:rFonts w:ascii="Times New Roman" w:eastAsia="Times New Roman" w:hAnsi="Times New Roman" w:cs="Times New Roman"/>
          <w:color w:val="000000"/>
          <w:sz w:val="24"/>
          <w:szCs w:val="24"/>
        </w:rPr>
        <w:t>). In order to make the changes in educational system there are certain policy that needs to be followed to make the appropriate changes and would be applicable in va</w:t>
      </w:r>
      <w:r>
        <w:rPr>
          <w:rFonts w:ascii="Times New Roman" w:eastAsia="Times New Roman" w:hAnsi="Times New Roman" w:cs="Times New Roman"/>
          <w:color w:val="000000"/>
          <w:sz w:val="24"/>
          <w:szCs w:val="24"/>
        </w:rPr>
        <w:t>rious areas. The introduction of policy is designed in such a manner that teacher or educators could make special techniques to spread academic knowledge among the student in a successful manner. The knowledge that is spread by the educators or teacher inc</w:t>
      </w:r>
      <w:r>
        <w:rPr>
          <w:rFonts w:ascii="Times New Roman" w:eastAsia="Times New Roman" w:hAnsi="Times New Roman" w:cs="Times New Roman"/>
          <w:color w:val="000000"/>
          <w:sz w:val="24"/>
          <w:szCs w:val="24"/>
        </w:rPr>
        <w:t>ludes with learning and skills that helps students to perform better in academic field. Moreover, there are learning that leads certain modes that assist in transmitting knowledge among the students. There are certain uses of technology that implement to s</w:t>
      </w:r>
      <w:r>
        <w:rPr>
          <w:rFonts w:ascii="Times New Roman" w:eastAsia="Times New Roman" w:hAnsi="Times New Roman" w:cs="Times New Roman"/>
          <w:color w:val="000000"/>
          <w:sz w:val="24"/>
          <w:szCs w:val="24"/>
        </w:rPr>
        <w:t>pread the better education process among students (Griffin &amp; Care, 2014). The new usage of technology helps to implement the better practice of teaching in an institution with the assistance of educators or teachers. Moreover, by introducing new techniques</w:t>
      </w:r>
      <w:r>
        <w:rPr>
          <w:rFonts w:ascii="Times New Roman" w:eastAsia="Times New Roman" w:hAnsi="Times New Roman" w:cs="Times New Roman"/>
          <w:color w:val="000000"/>
          <w:sz w:val="24"/>
          <w:szCs w:val="24"/>
        </w:rPr>
        <w:t xml:space="preserve"> of technology helps to transmit the better process of education and helps the students to sharpen their skills and ability. There is a high requirement to make the change in the educational system and innovation. Concerning this, author Michael Fullan has</w:t>
      </w:r>
      <w:r>
        <w:rPr>
          <w:rFonts w:ascii="Times New Roman" w:eastAsia="Times New Roman" w:hAnsi="Times New Roman" w:cs="Times New Roman"/>
          <w:color w:val="000000"/>
          <w:sz w:val="24"/>
          <w:szCs w:val="24"/>
        </w:rPr>
        <w:t xml:space="preserve"> been focused on the six cases to make the changes on those particular areas to continue in a successive research work. </w:t>
      </w:r>
    </w:p>
    <w:p w:rsidR="00B50D37" w:rsidRDefault="00D46F7E">
      <w:pPr>
        <w:pStyle w:val="Heading1"/>
        <w:rPr>
          <w:sz w:val="24"/>
          <w:szCs w:val="24"/>
        </w:rPr>
      </w:pPr>
      <w:bookmarkStart w:id="5" w:name="_tyjcwt" w:colFirst="0" w:colLast="0"/>
      <w:bookmarkEnd w:id="5"/>
      <w:r>
        <w:lastRenderedPageBreak/>
        <w:t>Conclusion:</w:t>
      </w:r>
    </w:p>
    <w:p w:rsidR="00B50D37" w:rsidRDefault="00D46F7E">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4"/>
          <w:szCs w:val="24"/>
        </w:rPr>
        <w:t>It has been concluded that author Michael Fullan has focused on improving the completely educational system in various are</w:t>
      </w:r>
      <w:r>
        <w:rPr>
          <w:rFonts w:ascii="Times New Roman" w:eastAsia="Times New Roman" w:hAnsi="Times New Roman" w:cs="Times New Roman"/>
          <w:color w:val="000000"/>
          <w:sz w:val="24"/>
          <w:szCs w:val="24"/>
        </w:rPr>
        <w:t>as. In order to continue this research, Fullan has focused on six cases to make the study work more effective. The six cases represent the improvement of whole system of education that is followed with certain factors. There is a requirement to make a favo</w:t>
      </w:r>
      <w:r>
        <w:rPr>
          <w:rFonts w:ascii="Times New Roman" w:eastAsia="Times New Roman" w:hAnsi="Times New Roman" w:cs="Times New Roman"/>
          <w:color w:val="000000"/>
          <w:sz w:val="24"/>
          <w:szCs w:val="24"/>
        </w:rPr>
        <w:t>rable change to improve the culture in learning. There is a requirement to continue the process of innovation and improvement in a system that assist to achieve the better performance among the students. It has been concluded that change process are achiev</w:t>
      </w:r>
      <w:r>
        <w:rPr>
          <w:rFonts w:ascii="Times New Roman" w:eastAsia="Times New Roman" w:hAnsi="Times New Roman" w:cs="Times New Roman"/>
          <w:color w:val="000000"/>
          <w:sz w:val="24"/>
          <w:szCs w:val="24"/>
        </w:rPr>
        <w:t xml:space="preserve">ed by improving numerical skills and increase the literacy level among the student. The teacher or educators needs to focus on high quality of learning that assists in making the improvement in quality of teaching. This further helps in making the changes </w:t>
      </w:r>
      <w:r>
        <w:rPr>
          <w:rFonts w:ascii="Times New Roman" w:eastAsia="Times New Roman" w:hAnsi="Times New Roman" w:cs="Times New Roman"/>
          <w:color w:val="000000"/>
          <w:sz w:val="24"/>
          <w:szCs w:val="24"/>
        </w:rPr>
        <w:t xml:space="preserve">in education and provides innovation. </w:t>
      </w:r>
    </w:p>
    <w:p w:rsidR="00B50D37" w:rsidRPr="00BC0EB0" w:rsidRDefault="00B50D37" w:rsidP="00BC0EB0">
      <w:pPr>
        <w:spacing w:line="360" w:lineRule="auto"/>
        <w:rPr>
          <w:rFonts w:ascii="Times New Roman" w:eastAsia="Times New Roman" w:hAnsi="Times New Roman" w:cs="Times New Roman"/>
          <w:color w:val="000000"/>
          <w:sz w:val="24"/>
          <w:szCs w:val="24"/>
        </w:rPr>
      </w:pPr>
      <w:bookmarkStart w:id="6" w:name="_3dy6vkm" w:colFirst="0" w:colLast="0"/>
      <w:bookmarkStart w:id="7" w:name="_GoBack"/>
      <w:bookmarkEnd w:id="6"/>
      <w:bookmarkEnd w:id="7"/>
    </w:p>
    <w:sectPr w:rsidR="00B50D37" w:rsidRPr="00BC0EB0">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7E" w:rsidRDefault="00D46F7E">
      <w:pPr>
        <w:spacing w:after="0" w:line="240" w:lineRule="auto"/>
      </w:pPr>
      <w:r>
        <w:separator/>
      </w:r>
    </w:p>
  </w:endnote>
  <w:endnote w:type="continuationSeparator" w:id="0">
    <w:p w:rsidR="00D46F7E" w:rsidRDefault="00D46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7E" w:rsidRDefault="00D46F7E">
      <w:pPr>
        <w:spacing w:after="0" w:line="240" w:lineRule="auto"/>
      </w:pPr>
      <w:r>
        <w:separator/>
      </w:r>
    </w:p>
  </w:footnote>
  <w:footnote w:type="continuationSeparator" w:id="0">
    <w:p w:rsidR="00D46F7E" w:rsidRDefault="00D46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37" w:rsidRDefault="00D46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Educational Change and Innovation</w:t>
    </w:r>
  </w:p>
  <w:p w:rsidR="00B50D37" w:rsidRDefault="00D46F7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BC0EB0">
      <w:rPr>
        <w:rFonts w:ascii="Times New Roman" w:eastAsia="Times New Roman" w:hAnsi="Times New Roman" w:cs="Times New Roman"/>
        <w:color w:val="000000"/>
      </w:rPr>
      <w:fldChar w:fldCharType="separate"/>
    </w:r>
    <w:r w:rsidR="00BC0EB0">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p w:rsidR="00B50D37" w:rsidRDefault="00B50D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37" w:rsidRDefault="00D46F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Running Head: </w:t>
    </w:r>
    <w:r>
      <w:rPr>
        <w:rFonts w:ascii="Times New Roman" w:eastAsia="Times New Roman" w:hAnsi="Times New Roman" w:cs="Times New Roman"/>
        <w:color w:val="000000"/>
      </w:rPr>
      <w:t>Educational Change and Innovation</w:t>
    </w:r>
  </w:p>
  <w:p w:rsidR="00B50D37" w:rsidRDefault="00B50D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1B2D"/>
    <w:multiLevelType w:val="multilevel"/>
    <w:tmpl w:val="A4D06FE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50D37"/>
    <w:rsid w:val="00B50D37"/>
    <w:rsid w:val="00BC0EB0"/>
    <w:rsid w:val="00D4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480" w:lineRule="auto"/>
      <w:jc w:val="center"/>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line="480" w:lineRule="auto"/>
      <w:jc w:val="center"/>
      <w:outlineLvl w:val="0"/>
    </w:pPr>
    <w:rPr>
      <w:rFonts w:ascii="Times New Roman" w:eastAsia="Times New Roman" w:hAnsi="Times New Roman" w:cs="Times New Roman"/>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C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2018-08-06T06:32:00Z</dcterms:created>
  <dcterms:modified xsi:type="dcterms:W3CDTF">2018-08-06T06:40:00Z</dcterms:modified>
</cp:coreProperties>
</file>