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2400"/>
        </w:tabs>
        <w:rPr>
          <w:rFonts w:ascii="Times New Roman" w:hAnsi="Times New Roman" w:cs="Times New Roman"/>
        </w:rPr>
      </w:pPr>
      <w:r>
        <w:rPr>
          <w:rFonts w:ascii="Times New Roman" w:hAnsi="Times New Roman" w:cs="Times New Roman"/>
        </w:rPr>
        <w:t>Question 1</w:t>
      </w:r>
    </w:p>
    <w:p>
      <w:pPr>
        <w:rPr>
          <w:rFonts w:ascii="Times New Roman" w:hAnsi="Times New Roman" w:cs="Times New Roman"/>
        </w:rPr>
      </w:pPr>
      <w:r>
        <w:rPr>
          <w:rFonts w:ascii="Times New Roman" w:hAnsi="Times New Roman" w:cs="Times New Roman"/>
        </w:rPr>
        <w:t xml:space="preserve">The details of whether the following categories are PCBU or not according to the new WH&amp;S act are listed in the following table. PCBU stands for “Person Conducting a Business or Undertaking’.  </w:t>
      </w:r>
    </w:p>
    <w:tbl>
      <w:tblPr>
        <w:tblStyle w:val="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spacing w:after="0" w:line="240" w:lineRule="auto"/>
              <w:jc w:val="center"/>
              <w:rPr>
                <w:rFonts w:ascii="Times New Roman" w:hAnsi="Times New Roman" w:cs="Times New Roman"/>
                <w:b/>
                <w:bCs/>
              </w:rPr>
            </w:pPr>
            <w:r>
              <w:rPr>
                <w:rFonts w:ascii="Times New Roman" w:hAnsi="Times New Roman" w:cs="Times New Roman"/>
                <w:b/>
                <w:bCs/>
              </w:rPr>
              <w:t>Description</w:t>
            </w:r>
            <w:bookmarkStart w:id="0" w:name="_GoBack"/>
            <w:bookmarkEnd w:id="0"/>
          </w:p>
        </w:tc>
        <w:tc>
          <w:tcPr>
            <w:tcW w:w="1705" w:type="dxa"/>
          </w:tcPr>
          <w:p>
            <w:pPr>
              <w:spacing w:after="0" w:line="240" w:lineRule="auto"/>
              <w:jc w:val="center"/>
              <w:rPr>
                <w:rFonts w:ascii="Times New Roman" w:hAnsi="Times New Roman" w:cs="Times New Roman"/>
                <w:b/>
                <w:bCs/>
              </w:rPr>
            </w:pPr>
            <w:r>
              <w:rPr>
                <w:rFonts w:ascii="Times New Roman" w:hAnsi="Times New Roman" w:cs="Times New Roman"/>
                <w:b/>
                <w:bCs/>
              </w:rPr>
              <w:t>Yes/No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spacing w:after="0" w:line="240" w:lineRule="auto"/>
              <w:rPr>
                <w:rFonts w:ascii="Times New Roman" w:hAnsi="Times New Roman" w:cs="Times New Roman"/>
              </w:rPr>
            </w:pPr>
            <w:r>
              <w:rPr>
                <w:rFonts w:ascii="Times New Roman" w:hAnsi="Times New Roman" w:cs="Times New Roman"/>
              </w:rPr>
              <w:t>Individuals who carry out domestic work in their own home (e.g. domestic chores etc.</w:t>
            </w:r>
          </w:p>
        </w:tc>
        <w:tc>
          <w:tcPr>
            <w:tcW w:w="1705" w:type="dxa"/>
          </w:tcPr>
          <w:p>
            <w:pPr>
              <w:spacing w:after="0" w:line="240" w:lineRule="auto"/>
              <w:rPr>
                <w:rFonts w:ascii="Times New Roman" w:hAnsi="Times New Roman" w:cs="Times New Roman"/>
              </w:rPr>
            </w:pPr>
            <w:r>
              <w:rPr>
                <w:rFonts w:ascii="Times New Roman" w:hAnsi="Times New Roman" w:cs="Times New Roma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spacing w:after="0" w:line="240" w:lineRule="auto"/>
              <w:rPr>
                <w:rFonts w:ascii="Times New Roman" w:hAnsi="Times New Roman" w:cs="Times New Roman"/>
              </w:rPr>
            </w:pPr>
            <w:r>
              <w:rPr>
                <w:rFonts w:ascii="Times New Roman" w:hAnsi="Times New Roman" w:cs="Times New Roman"/>
              </w:rPr>
              <w:t>A builder (including principal contractors and sub-contractors)</w:t>
            </w:r>
          </w:p>
        </w:tc>
        <w:tc>
          <w:tcPr>
            <w:tcW w:w="1705" w:type="dxa"/>
          </w:tcPr>
          <w:p>
            <w:pPr>
              <w:spacing w:after="0" w:line="240" w:lineRule="auto"/>
              <w:rPr>
                <w:rFonts w:ascii="Times New Roman" w:hAnsi="Times New Roman" w:cs="Times New Roman"/>
              </w:rPr>
            </w:pPr>
            <w:r>
              <w:rPr>
                <w:rFonts w:ascii="Times New Roman" w:hAnsi="Times New Roman" w:cs="Times New Roma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spacing w:after="0" w:line="240" w:lineRule="auto"/>
              <w:rPr>
                <w:rFonts w:ascii="Times New Roman" w:hAnsi="Times New Roman" w:cs="Times New Roman"/>
              </w:rPr>
            </w:pPr>
            <w:r>
              <w:rPr>
                <w:rFonts w:ascii="Times New Roman" w:hAnsi="Times New Roman" w:cs="Times New Roman"/>
              </w:rPr>
              <w:t>A government department or government agency</w:t>
            </w:r>
          </w:p>
        </w:tc>
        <w:tc>
          <w:tcPr>
            <w:tcW w:w="1705" w:type="dxa"/>
          </w:tcPr>
          <w:p>
            <w:pPr>
              <w:spacing w:after="0" w:line="240" w:lineRule="auto"/>
              <w:rPr>
                <w:rFonts w:ascii="Times New Roman" w:hAnsi="Times New Roman" w:cs="Times New Roman"/>
              </w:rPr>
            </w:pPr>
            <w:r>
              <w:rPr>
                <w:rFonts w:ascii="Times New Roman" w:hAnsi="Times New Roman" w:cs="Times New Roma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spacing w:after="0" w:line="240" w:lineRule="auto"/>
              <w:rPr>
                <w:rFonts w:ascii="Times New Roman" w:hAnsi="Times New Roman" w:cs="Times New Roman"/>
              </w:rPr>
            </w:pPr>
            <w:r>
              <w:rPr>
                <w:rFonts w:ascii="Times New Roman" w:hAnsi="Times New Roman" w:cs="Times New Roman"/>
              </w:rPr>
              <w:t>A manufacturing business</w:t>
            </w:r>
          </w:p>
        </w:tc>
        <w:tc>
          <w:tcPr>
            <w:tcW w:w="1705" w:type="dxa"/>
          </w:tcPr>
          <w:p>
            <w:pPr>
              <w:spacing w:after="0" w:line="240" w:lineRule="auto"/>
              <w:rPr>
                <w:rFonts w:ascii="Times New Roman" w:hAnsi="Times New Roman" w:cs="Times New Roman"/>
              </w:rPr>
            </w:pPr>
            <w:r>
              <w:rPr>
                <w:rFonts w:ascii="Times New Roman" w:hAnsi="Times New Roman" w:cs="Times New Roma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spacing w:after="0" w:line="240" w:lineRule="auto"/>
              <w:rPr>
                <w:rFonts w:ascii="Times New Roman" w:hAnsi="Times New Roman" w:cs="Times New Roman"/>
              </w:rPr>
            </w:pPr>
            <w:r>
              <w:rPr>
                <w:rFonts w:ascii="Times New Roman" w:hAnsi="Times New Roman" w:cs="Times New Roman"/>
              </w:rPr>
              <w:t>A nanny working in your home for your child.</w:t>
            </w:r>
          </w:p>
        </w:tc>
        <w:tc>
          <w:tcPr>
            <w:tcW w:w="1705" w:type="dxa"/>
          </w:tcPr>
          <w:p>
            <w:pPr>
              <w:spacing w:after="0" w:line="240" w:lineRule="auto"/>
              <w:rPr>
                <w:rFonts w:ascii="Times New Roman" w:hAnsi="Times New Roman" w:cs="Times New Roman"/>
              </w:rPr>
            </w:pPr>
            <w:r>
              <w:rPr>
                <w:rFonts w:ascii="Times New Roman" w:hAnsi="Times New Roman" w:cs="Times New Roman"/>
              </w:rPr>
              <w:t xml:space="preserve">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spacing w:after="0" w:line="240" w:lineRule="auto"/>
              <w:rPr>
                <w:rFonts w:ascii="Times New Roman" w:hAnsi="Times New Roman" w:cs="Times New Roman"/>
              </w:rPr>
            </w:pPr>
            <w:r>
              <w:rPr>
                <w:rFonts w:ascii="Times New Roman" w:hAnsi="Times New Roman" w:cs="Times New Roman"/>
              </w:rPr>
              <w:t>Individual householders who engage persons to carry out ad hoc home maintenance and repairs or other domestic work, e.g. casual babysitters.</w:t>
            </w:r>
          </w:p>
        </w:tc>
        <w:tc>
          <w:tcPr>
            <w:tcW w:w="1705" w:type="dxa"/>
          </w:tcPr>
          <w:p>
            <w:pPr>
              <w:spacing w:after="0" w:line="240" w:lineRule="auto"/>
              <w:rPr>
                <w:rFonts w:ascii="Times New Roman" w:hAnsi="Times New Roman" w:cs="Times New Roman"/>
              </w:rPr>
            </w:pPr>
            <w:r>
              <w:rPr>
                <w:rFonts w:ascii="Times New Roman" w:hAnsi="Times New Roman" w:cs="Times New Roma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spacing w:after="0" w:line="240" w:lineRule="auto"/>
              <w:rPr>
                <w:rFonts w:ascii="Times New Roman" w:hAnsi="Times New Roman" w:cs="Times New Roman"/>
              </w:rPr>
            </w:pPr>
            <w:r>
              <w:rPr>
                <w:rFonts w:ascii="Times New Roman" w:hAnsi="Times New Roman" w:cs="Times New Roman"/>
              </w:rPr>
              <w:t>An owner-driver of their own transport or courier business</w:t>
            </w:r>
          </w:p>
        </w:tc>
        <w:tc>
          <w:tcPr>
            <w:tcW w:w="1705" w:type="dxa"/>
          </w:tcPr>
          <w:p>
            <w:pPr>
              <w:spacing w:after="0" w:line="240" w:lineRule="auto"/>
              <w:rPr>
                <w:rFonts w:ascii="Times New Roman" w:hAnsi="Times New Roman" w:cs="Times New Roman"/>
              </w:rPr>
            </w:pPr>
            <w:r>
              <w:rPr>
                <w:rFonts w:ascii="Times New Roman" w:hAnsi="Times New Roman" w:cs="Times New Roma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spacing w:after="0" w:line="240" w:lineRule="auto"/>
              <w:rPr>
                <w:rFonts w:ascii="Times New Roman" w:hAnsi="Times New Roman" w:cs="Times New Roman"/>
              </w:rPr>
            </w:pPr>
            <w:r>
              <w:rPr>
                <w:rFonts w:ascii="Times New Roman" w:hAnsi="Times New Roman" w:cs="Times New Roman"/>
              </w:rPr>
              <w:t>A school or college</w:t>
            </w:r>
          </w:p>
        </w:tc>
        <w:tc>
          <w:tcPr>
            <w:tcW w:w="1705" w:type="dxa"/>
          </w:tcPr>
          <w:p>
            <w:pPr>
              <w:spacing w:after="0" w:line="240" w:lineRule="auto"/>
              <w:rPr>
                <w:rFonts w:ascii="Times New Roman" w:hAnsi="Times New Roman" w:cs="Times New Roman"/>
              </w:rPr>
            </w:pPr>
            <w:r>
              <w:rPr>
                <w:rFonts w:ascii="Times New Roman" w:hAnsi="Times New Roman" w:cs="Times New Roman"/>
              </w:rPr>
              <w:t xml:space="preserve">No </w:t>
            </w:r>
          </w:p>
        </w:tc>
      </w:tr>
    </w:tbl>
    <w:p>
      <w:pPr>
        <w:rPr>
          <w:rFonts w:ascii="Times New Roman" w:hAnsi="Times New Roman" w:cs="Times New Roman"/>
        </w:rPr>
      </w:pPr>
    </w:p>
    <w:p>
      <w:pPr>
        <w:pStyle w:val="2"/>
        <w:rPr>
          <w:rFonts w:ascii="Times New Roman" w:hAnsi="Times New Roman" w:cs="Times New Roman"/>
        </w:rPr>
      </w:pPr>
      <w:r>
        <w:rPr>
          <w:rFonts w:ascii="Times New Roman" w:hAnsi="Times New Roman" w:cs="Times New Roman"/>
        </w:rPr>
        <w:t xml:space="preserve">Question 2 </w:t>
      </w:r>
    </w:p>
    <w:p>
      <w:pPr>
        <w:rPr>
          <w:rFonts w:ascii="Times New Roman" w:hAnsi="Times New Roman" w:cs="Times New Roman"/>
        </w:rPr>
      </w:pPr>
      <w:r>
        <w:rPr>
          <w:rFonts w:ascii="Times New Roman" w:hAnsi="Times New Roman" w:cs="Times New Roman"/>
        </w:rPr>
        <w:t xml:space="preserve">The risks from the given scenario are, </w:t>
      </w:r>
    </w:p>
    <w:p>
      <w:pPr>
        <w:pStyle w:val="10"/>
        <w:numPr>
          <w:ilvl w:val="0"/>
          <w:numId w:val="1"/>
        </w:numPr>
        <w:rPr>
          <w:rFonts w:ascii="Times New Roman" w:hAnsi="Times New Roman" w:cs="Times New Roman"/>
        </w:rPr>
      </w:pPr>
      <w:r>
        <w:rPr>
          <w:rFonts w:ascii="Times New Roman" w:hAnsi="Times New Roman" w:cs="Times New Roman"/>
        </w:rPr>
        <w:t xml:space="preserve">The 3 year old son of Guy and Samantha may fell into the pool accidentally while playing. </w:t>
      </w:r>
    </w:p>
    <w:p>
      <w:pPr>
        <w:pStyle w:val="10"/>
        <w:numPr>
          <w:ilvl w:val="0"/>
          <w:numId w:val="1"/>
        </w:numPr>
        <w:rPr>
          <w:rFonts w:ascii="Times New Roman" w:hAnsi="Times New Roman" w:cs="Times New Roman"/>
        </w:rPr>
      </w:pPr>
      <w:r>
        <w:rPr>
          <w:rFonts w:ascii="Times New Roman" w:hAnsi="Times New Roman" w:cs="Times New Roman"/>
        </w:rPr>
        <w:t xml:space="preserve">The dog may went out of the gate and fell into the pool. </w:t>
      </w:r>
    </w:p>
    <w:p>
      <w:pPr>
        <w:pStyle w:val="10"/>
        <w:numPr>
          <w:ilvl w:val="0"/>
          <w:numId w:val="1"/>
        </w:numPr>
        <w:rPr>
          <w:rFonts w:ascii="Times New Roman" w:hAnsi="Times New Roman" w:cs="Times New Roman"/>
        </w:rPr>
      </w:pPr>
      <w:r>
        <w:rPr>
          <w:rFonts w:ascii="Times New Roman" w:hAnsi="Times New Roman" w:cs="Times New Roman"/>
        </w:rPr>
        <w:t xml:space="preserve">There may be security issues. Like someone may break into the house from that broken gate. </w:t>
      </w:r>
    </w:p>
    <w:p>
      <w:pPr>
        <w:rPr>
          <w:rFonts w:ascii="Times New Roman" w:hAnsi="Times New Roman" w:cs="Times New Roman"/>
        </w:rPr>
      </w:pPr>
      <w:r>
        <w:rPr>
          <w:rFonts w:ascii="Times New Roman" w:hAnsi="Times New Roman" w:cs="Times New Roman"/>
        </w:rPr>
        <w:t xml:space="preserve">The risk matrix based on the identified risks are, </w:t>
      </w:r>
    </w:p>
    <w:tbl>
      <w:tblPr>
        <w:tblStyle w:val="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558"/>
        <w:gridCol w:w="1558"/>
        <w:gridCol w:w="1558"/>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tcPr>
          <w:p>
            <w:pPr>
              <w:spacing w:after="0" w:line="240" w:lineRule="auto"/>
              <w:rPr>
                <w:rFonts w:ascii="Times New Roman" w:hAnsi="Times New Roman" w:cs="Times New Roman"/>
              </w:rPr>
            </w:pPr>
            <w:r>
              <w:rPr>
                <w:rFonts w:ascii="Times New Roman" w:hAnsi="Times New Roman" w:cs="Times New Roman"/>
              </w:rPr>
              <w:t xml:space="preserve">Frequency </w:t>
            </w:r>
          </w:p>
        </w:tc>
        <w:tc>
          <w:tcPr>
            <w:tcW w:w="7792" w:type="dxa"/>
            <w:gridSpan w:val="5"/>
          </w:tcPr>
          <w:p>
            <w:pPr>
              <w:spacing w:after="0" w:line="240" w:lineRule="auto"/>
              <w:jc w:val="center"/>
              <w:rPr>
                <w:rFonts w:ascii="Times New Roman" w:hAnsi="Times New Roman" w:cs="Times New Roman"/>
              </w:rPr>
            </w:pPr>
            <w:r>
              <w:rPr>
                <w:rFonts w:ascii="Times New Roman" w:hAnsi="Times New Roman" w:cs="Times New Roman"/>
              </w:rPr>
              <w:t>CONSEQUENCE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tcPr>
          <w:p>
            <w:pPr>
              <w:spacing w:after="0" w:line="240" w:lineRule="auto"/>
              <w:rPr>
                <w:rFonts w:ascii="Times New Roman" w:hAnsi="Times New Roman" w:cs="Times New Roman"/>
              </w:rPr>
            </w:pPr>
          </w:p>
        </w:tc>
        <w:tc>
          <w:tcPr>
            <w:tcW w:w="1558" w:type="dxa"/>
          </w:tcPr>
          <w:p>
            <w:pPr>
              <w:spacing w:after="0" w:line="240" w:lineRule="auto"/>
              <w:rPr>
                <w:rFonts w:ascii="Times New Roman" w:hAnsi="Times New Roman" w:cs="Times New Roman"/>
              </w:rPr>
            </w:pPr>
            <w:r>
              <w:rPr>
                <w:rFonts w:ascii="Times New Roman" w:hAnsi="Times New Roman" w:cs="Times New Roman"/>
              </w:rPr>
              <w:t xml:space="preserve">Insignificant outcome </w:t>
            </w:r>
          </w:p>
        </w:tc>
        <w:tc>
          <w:tcPr>
            <w:tcW w:w="1558" w:type="dxa"/>
          </w:tcPr>
          <w:p>
            <w:pPr>
              <w:spacing w:after="0" w:line="240" w:lineRule="auto"/>
              <w:rPr>
                <w:rFonts w:ascii="Times New Roman" w:hAnsi="Times New Roman" w:cs="Times New Roman"/>
              </w:rPr>
            </w:pPr>
            <w:r>
              <w:rPr>
                <w:rFonts w:ascii="Times New Roman" w:hAnsi="Times New Roman" w:cs="Times New Roman"/>
              </w:rPr>
              <w:t xml:space="preserve">Minor outcome </w:t>
            </w:r>
          </w:p>
        </w:tc>
        <w:tc>
          <w:tcPr>
            <w:tcW w:w="1558" w:type="dxa"/>
          </w:tcPr>
          <w:p>
            <w:pPr>
              <w:spacing w:after="0" w:line="240" w:lineRule="auto"/>
              <w:rPr>
                <w:rFonts w:ascii="Times New Roman" w:hAnsi="Times New Roman" w:cs="Times New Roman"/>
              </w:rPr>
            </w:pPr>
            <w:r>
              <w:rPr>
                <w:rFonts w:ascii="Times New Roman" w:hAnsi="Times New Roman" w:cs="Times New Roman"/>
              </w:rPr>
              <w:t>Moderate outcome</w:t>
            </w:r>
          </w:p>
        </w:tc>
        <w:tc>
          <w:tcPr>
            <w:tcW w:w="1559" w:type="dxa"/>
          </w:tcPr>
          <w:p>
            <w:pPr>
              <w:spacing w:after="0" w:line="240" w:lineRule="auto"/>
              <w:rPr>
                <w:rFonts w:ascii="Times New Roman" w:hAnsi="Times New Roman" w:cs="Times New Roman"/>
              </w:rPr>
            </w:pPr>
            <w:r>
              <w:rPr>
                <w:rFonts w:ascii="Times New Roman" w:hAnsi="Times New Roman" w:cs="Times New Roman"/>
              </w:rPr>
              <w:t>Major outcome</w:t>
            </w:r>
          </w:p>
        </w:tc>
        <w:tc>
          <w:tcPr>
            <w:tcW w:w="1559" w:type="dxa"/>
          </w:tcPr>
          <w:p>
            <w:pPr>
              <w:spacing w:after="0" w:line="240" w:lineRule="auto"/>
              <w:rPr>
                <w:rFonts w:ascii="Times New Roman" w:hAnsi="Times New Roman" w:cs="Times New Roman"/>
              </w:rPr>
            </w:pPr>
            <w:r>
              <w:rPr>
                <w:rFonts w:ascii="Times New Roman" w:hAnsi="Times New Roman" w:cs="Times New Roman"/>
              </w:rPr>
              <w:t xml:space="preserve">Catastrophic outcome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tcPr>
          <w:p>
            <w:pPr>
              <w:spacing w:after="0" w:line="240" w:lineRule="auto"/>
              <w:rPr>
                <w:rFonts w:ascii="Times New Roman" w:hAnsi="Times New Roman" w:cs="Times New Roman"/>
              </w:rPr>
            </w:pPr>
            <w:r>
              <w:rPr>
                <w:rFonts w:ascii="Times New Roman" w:hAnsi="Times New Roman" w:cs="Times New Roman"/>
              </w:rPr>
              <w:t>Almost certain</w:t>
            </w:r>
          </w:p>
        </w:tc>
        <w:tc>
          <w:tcPr>
            <w:tcW w:w="1558" w:type="dxa"/>
          </w:tcPr>
          <w:p>
            <w:pPr>
              <w:spacing w:after="0" w:line="240" w:lineRule="auto"/>
              <w:rPr>
                <w:rFonts w:ascii="Times New Roman" w:hAnsi="Times New Roman" w:cs="Times New Roman"/>
              </w:rPr>
            </w:pPr>
          </w:p>
        </w:tc>
        <w:tc>
          <w:tcPr>
            <w:tcW w:w="1558" w:type="dxa"/>
          </w:tcPr>
          <w:p>
            <w:pPr>
              <w:spacing w:after="0" w:line="240" w:lineRule="auto"/>
              <w:rPr>
                <w:rFonts w:ascii="Times New Roman" w:hAnsi="Times New Roman" w:cs="Times New Roman"/>
              </w:rPr>
            </w:pPr>
          </w:p>
        </w:tc>
        <w:tc>
          <w:tcPr>
            <w:tcW w:w="1558" w:type="dxa"/>
          </w:tcPr>
          <w:p>
            <w:pPr>
              <w:spacing w:after="0" w:line="240" w:lineRule="auto"/>
              <w:rPr>
                <w:rFonts w:ascii="Times New Roman" w:hAnsi="Times New Roman" w:cs="Times New Roman"/>
              </w:rPr>
            </w:pPr>
          </w:p>
        </w:tc>
        <w:tc>
          <w:tcPr>
            <w:tcW w:w="1559" w:type="dxa"/>
          </w:tcPr>
          <w:p>
            <w:pPr>
              <w:spacing w:after="0" w:line="240" w:lineRule="auto"/>
              <w:rPr>
                <w:rFonts w:ascii="Times New Roman" w:hAnsi="Times New Roman" w:cs="Times New Roman"/>
              </w:rPr>
            </w:pPr>
          </w:p>
        </w:tc>
        <w:tc>
          <w:tcPr>
            <w:tcW w:w="1559" w:type="dxa"/>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tcPr>
          <w:p>
            <w:pPr>
              <w:spacing w:after="0" w:line="240" w:lineRule="auto"/>
              <w:rPr>
                <w:rFonts w:ascii="Times New Roman" w:hAnsi="Times New Roman" w:cs="Times New Roman"/>
              </w:rPr>
            </w:pPr>
            <w:r>
              <w:rPr>
                <w:rFonts w:ascii="Times New Roman" w:hAnsi="Times New Roman" w:cs="Times New Roman"/>
              </w:rPr>
              <w:t xml:space="preserve">Likely </w:t>
            </w:r>
          </w:p>
        </w:tc>
        <w:tc>
          <w:tcPr>
            <w:tcW w:w="1558" w:type="dxa"/>
          </w:tcPr>
          <w:p>
            <w:pPr>
              <w:spacing w:after="0" w:line="240" w:lineRule="auto"/>
              <w:rPr>
                <w:rFonts w:ascii="Times New Roman" w:hAnsi="Times New Roman" w:cs="Times New Roman"/>
              </w:rPr>
            </w:pPr>
          </w:p>
        </w:tc>
        <w:tc>
          <w:tcPr>
            <w:tcW w:w="1558" w:type="dxa"/>
          </w:tcPr>
          <w:p>
            <w:pPr>
              <w:spacing w:after="0" w:line="240" w:lineRule="auto"/>
              <w:rPr>
                <w:rFonts w:ascii="Times New Roman" w:hAnsi="Times New Roman" w:cs="Times New Roman"/>
              </w:rPr>
            </w:pPr>
          </w:p>
        </w:tc>
        <w:tc>
          <w:tcPr>
            <w:tcW w:w="1558" w:type="dxa"/>
          </w:tcPr>
          <w:p>
            <w:pPr>
              <w:spacing w:after="0" w:line="240" w:lineRule="auto"/>
              <w:rPr>
                <w:rFonts w:ascii="Times New Roman" w:hAnsi="Times New Roman" w:cs="Times New Roman"/>
              </w:rPr>
            </w:pPr>
          </w:p>
        </w:tc>
        <w:tc>
          <w:tcPr>
            <w:tcW w:w="1559" w:type="dxa"/>
          </w:tcPr>
          <w:p>
            <w:pPr>
              <w:spacing w:after="0" w:line="240" w:lineRule="auto"/>
              <w:rPr>
                <w:rFonts w:ascii="Times New Roman" w:hAnsi="Times New Roman" w:cs="Times New Roman"/>
              </w:rPr>
            </w:pPr>
          </w:p>
        </w:tc>
        <w:tc>
          <w:tcPr>
            <w:tcW w:w="1559" w:type="dxa"/>
          </w:tcPr>
          <w:p>
            <w:pPr>
              <w:spacing w:after="0" w:line="240" w:lineRule="auto"/>
              <w:rPr>
                <w:rFonts w:ascii="Times New Roman" w:hAnsi="Times New Roman" w:cs="Times New Roman"/>
              </w:rPr>
            </w:pPr>
            <w:r>
              <w:rPr>
                <w:rFonts w:ascii="Times New Roman" w:hAnsi="Times New Roman" w:cs="Times New Roman"/>
              </w:rPr>
              <w:t xml:space="preserve">Risk 1 </w:t>
            </w:r>
          </w:p>
          <w:p>
            <w:pPr>
              <w:spacing w:after="0" w:line="240" w:lineRule="auto"/>
              <w:rPr>
                <w:rFonts w:ascii="Times New Roman" w:hAnsi="Times New Roman" w:cs="Times New Roman"/>
              </w:rPr>
            </w:pPr>
            <w:r>
              <w:rPr>
                <w:rFonts w:ascii="Times New Roman" w:hAnsi="Times New Roman" w:cs="Times New Roman"/>
              </w:rPr>
              <w:t>As the baby does not know swimming.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tcPr>
          <w:p>
            <w:pPr>
              <w:spacing w:after="0" w:line="240" w:lineRule="auto"/>
              <w:rPr>
                <w:rFonts w:ascii="Times New Roman" w:hAnsi="Times New Roman" w:cs="Times New Roman"/>
              </w:rPr>
            </w:pPr>
            <w:r>
              <w:rPr>
                <w:rFonts w:ascii="Times New Roman" w:hAnsi="Times New Roman" w:cs="Times New Roman"/>
              </w:rPr>
              <w:t>Possibly</w:t>
            </w:r>
          </w:p>
        </w:tc>
        <w:tc>
          <w:tcPr>
            <w:tcW w:w="1558" w:type="dxa"/>
          </w:tcPr>
          <w:p>
            <w:pPr>
              <w:spacing w:after="0" w:line="240" w:lineRule="auto"/>
              <w:rPr>
                <w:rFonts w:ascii="Times New Roman" w:hAnsi="Times New Roman" w:cs="Times New Roman"/>
              </w:rPr>
            </w:pPr>
          </w:p>
        </w:tc>
        <w:tc>
          <w:tcPr>
            <w:tcW w:w="1558" w:type="dxa"/>
          </w:tcPr>
          <w:p>
            <w:pPr>
              <w:spacing w:after="0" w:line="240" w:lineRule="auto"/>
              <w:rPr>
                <w:rFonts w:ascii="Times New Roman" w:hAnsi="Times New Roman" w:cs="Times New Roman"/>
              </w:rPr>
            </w:pPr>
          </w:p>
        </w:tc>
        <w:tc>
          <w:tcPr>
            <w:tcW w:w="1558" w:type="dxa"/>
          </w:tcPr>
          <w:p>
            <w:pPr>
              <w:spacing w:after="0" w:line="240" w:lineRule="auto"/>
              <w:rPr>
                <w:rFonts w:ascii="Times New Roman" w:hAnsi="Times New Roman" w:cs="Times New Roman"/>
              </w:rPr>
            </w:pPr>
          </w:p>
        </w:tc>
        <w:tc>
          <w:tcPr>
            <w:tcW w:w="1559" w:type="dxa"/>
          </w:tcPr>
          <w:p>
            <w:pPr>
              <w:spacing w:after="0" w:line="240" w:lineRule="auto"/>
              <w:rPr>
                <w:rFonts w:ascii="Times New Roman" w:hAnsi="Times New Roman" w:cs="Times New Roman"/>
              </w:rPr>
            </w:pPr>
            <w:r>
              <w:rPr>
                <w:rFonts w:ascii="Times New Roman" w:hAnsi="Times New Roman" w:cs="Times New Roman"/>
              </w:rPr>
              <w:t>Risk 2</w:t>
            </w:r>
          </w:p>
          <w:p>
            <w:pPr>
              <w:spacing w:after="0" w:line="240" w:lineRule="auto"/>
              <w:rPr>
                <w:rFonts w:ascii="Times New Roman" w:hAnsi="Times New Roman" w:cs="Times New Roman"/>
              </w:rPr>
            </w:pPr>
            <w:r>
              <w:rPr>
                <w:rFonts w:ascii="Times New Roman" w:hAnsi="Times New Roman" w:cs="Times New Roman"/>
              </w:rPr>
              <w:t xml:space="preserve">As the dog may manage to swim. </w:t>
            </w:r>
          </w:p>
        </w:tc>
        <w:tc>
          <w:tcPr>
            <w:tcW w:w="1559" w:type="dxa"/>
          </w:tcPr>
          <w:p>
            <w:pPr>
              <w:spacing w:after="0" w:line="240" w:lineRule="auto"/>
              <w:rPr>
                <w:rFonts w:ascii="Times New Roman" w:hAnsi="Times New Roman" w:cs="Times New Roman"/>
              </w:rPr>
            </w:pPr>
            <w:r>
              <w:rPr>
                <w:rFonts w:ascii="Times New Roman" w:hAnsi="Times New Roman" w:cs="Times New Roman"/>
              </w:rPr>
              <w:t>Risk 3</w:t>
            </w:r>
          </w:p>
          <w:p>
            <w:pPr>
              <w:spacing w:after="0" w:line="240" w:lineRule="auto"/>
              <w:rPr>
                <w:rFonts w:ascii="Times New Roman" w:hAnsi="Times New Roman" w:cs="Times New Roman"/>
              </w:rPr>
            </w:pPr>
            <w:r>
              <w:rPr>
                <w:rFonts w:ascii="Times New Roman" w:hAnsi="Times New Roman" w:cs="Times New Roman"/>
              </w:rPr>
              <w:t xml:space="preserve">As it has catastrophic consequences like robbery, murder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tcPr>
          <w:p>
            <w:pPr>
              <w:spacing w:after="0" w:line="240" w:lineRule="auto"/>
              <w:rPr>
                <w:rFonts w:ascii="Times New Roman" w:hAnsi="Times New Roman" w:cs="Times New Roman"/>
              </w:rPr>
            </w:pPr>
            <w:r>
              <w:rPr>
                <w:rFonts w:ascii="Times New Roman" w:hAnsi="Times New Roman" w:cs="Times New Roman"/>
              </w:rPr>
              <w:t>Unlikely</w:t>
            </w:r>
          </w:p>
        </w:tc>
        <w:tc>
          <w:tcPr>
            <w:tcW w:w="1558" w:type="dxa"/>
          </w:tcPr>
          <w:p>
            <w:pPr>
              <w:spacing w:after="0" w:line="240" w:lineRule="auto"/>
              <w:rPr>
                <w:rFonts w:ascii="Times New Roman" w:hAnsi="Times New Roman" w:cs="Times New Roman"/>
              </w:rPr>
            </w:pPr>
          </w:p>
        </w:tc>
        <w:tc>
          <w:tcPr>
            <w:tcW w:w="1558" w:type="dxa"/>
          </w:tcPr>
          <w:p>
            <w:pPr>
              <w:spacing w:after="0" w:line="240" w:lineRule="auto"/>
              <w:rPr>
                <w:rFonts w:ascii="Times New Roman" w:hAnsi="Times New Roman" w:cs="Times New Roman"/>
              </w:rPr>
            </w:pPr>
          </w:p>
        </w:tc>
        <w:tc>
          <w:tcPr>
            <w:tcW w:w="1558" w:type="dxa"/>
          </w:tcPr>
          <w:p>
            <w:pPr>
              <w:spacing w:after="0" w:line="240" w:lineRule="auto"/>
              <w:rPr>
                <w:rFonts w:ascii="Times New Roman" w:hAnsi="Times New Roman" w:cs="Times New Roman"/>
              </w:rPr>
            </w:pPr>
          </w:p>
        </w:tc>
        <w:tc>
          <w:tcPr>
            <w:tcW w:w="1559" w:type="dxa"/>
          </w:tcPr>
          <w:p>
            <w:pPr>
              <w:spacing w:after="0" w:line="240" w:lineRule="auto"/>
              <w:rPr>
                <w:rFonts w:ascii="Times New Roman" w:hAnsi="Times New Roman" w:cs="Times New Roman"/>
              </w:rPr>
            </w:pPr>
          </w:p>
        </w:tc>
        <w:tc>
          <w:tcPr>
            <w:tcW w:w="1559" w:type="dxa"/>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tcPr>
          <w:p>
            <w:pPr>
              <w:spacing w:after="0" w:line="240" w:lineRule="auto"/>
              <w:rPr>
                <w:rFonts w:ascii="Times New Roman" w:hAnsi="Times New Roman" w:cs="Times New Roman"/>
              </w:rPr>
            </w:pPr>
            <w:r>
              <w:rPr>
                <w:rFonts w:ascii="Times New Roman" w:hAnsi="Times New Roman" w:cs="Times New Roman"/>
              </w:rPr>
              <w:t>Rare</w:t>
            </w:r>
          </w:p>
        </w:tc>
        <w:tc>
          <w:tcPr>
            <w:tcW w:w="1558" w:type="dxa"/>
          </w:tcPr>
          <w:p>
            <w:pPr>
              <w:spacing w:after="0" w:line="240" w:lineRule="auto"/>
              <w:rPr>
                <w:rFonts w:ascii="Times New Roman" w:hAnsi="Times New Roman" w:cs="Times New Roman"/>
              </w:rPr>
            </w:pPr>
          </w:p>
        </w:tc>
        <w:tc>
          <w:tcPr>
            <w:tcW w:w="1558" w:type="dxa"/>
          </w:tcPr>
          <w:p>
            <w:pPr>
              <w:spacing w:after="0" w:line="240" w:lineRule="auto"/>
              <w:rPr>
                <w:rFonts w:ascii="Times New Roman" w:hAnsi="Times New Roman" w:cs="Times New Roman"/>
              </w:rPr>
            </w:pPr>
          </w:p>
        </w:tc>
        <w:tc>
          <w:tcPr>
            <w:tcW w:w="1558" w:type="dxa"/>
          </w:tcPr>
          <w:p>
            <w:pPr>
              <w:spacing w:after="0" w:line="240" w:lineRule="auto"/>
              <w:rPr>
                <w:rFonts w:ascii="Times New Roman" w:hAnsi="Times New Roman" w:cs="Times New Roman"/>
              </w:rPr>
            </w:pPr>
          </w:p>
        </w:tc>
        <w:tc>
          <w:tcPr>
            <w:tcW w:w="1559" w:type="dxa"/>
          </w:tcPr>
          <w:p>
            <w:pPr>
              <w:spacing w:after="0" w:line="240" w:lineRule="auto"/>
              <w:rPr>
                <w:rFonts w:ascii="Times New Roman" w:hAnsi="Times New Roman" w:cs="Times New Roman"/>
              </w:rPr>
            </w:pPr>
          </w:p>
        </w:tc>
        <w:tc>
          <w:tcPr>
            <w:tcW w:w="1559" w:type="dxa"/>
          </w:tcPr>
          <w:p>
            <w:pPr>
              <w:spacing w:after="0" w:line="240" w:lineRule="auto"/>
              <w:rPr>
                <w:rFonts w:ascii="Times New Roman" w:hAnsi="Times New Roman" w:cs="Times New Roman"/>
              </w:rPr>
            </w:pPr>
          </w:p>
        </w:tc>
      </w:tr>
    </w:tbl>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Being a real estate manager, I would handle this situation promptly and after the initial investigation I’d either fix the issue or I’d request the tenant to fix the issue by themselves and to adjust the expense with the rent later. </w:t>
      </w:r>
    </w:p>
    <w:p>
      <w:pPr>
        <w:pStyle w:val="2"/>
        <w:rPr>
          <w:rFonts w:ascii="Times New Roman" w:hAnsi="Times New Roman" w:cs="Times New Roman"/>
        </w:rPr>
      </w:pPr>
      <w:r>
        <w:rPr>
          <w:rFonts w:ascii="Times New Roman" w:hAnsi="Times New Roman" w:cs="Times New Roman"/>
        </w:rPr>
        <w:t xml:space="preserve">Question 3 </w:t>
      </w:r>
    </w:p>
    <w:p>
      <w:pPr>
        <w:rPr>
          <w:rFonts w:ascii="Times New Roman" w:hAnsi="Times New Roman" w:cs="Times New Roman"/>
        </w:rPr>
      </w:pPr>
      <w:r>
        <w:rPr>
          <w:rFonts w:ascii="Times New Roman" w:hAnsi="Times New Roman" w:cs="Times New Roman"/>
        </w:rPr>
        <w:t xml:space="preserve">The stakeholders of the project are, </w:t>
      </w:r>
    </w:p>
    <w:p>
      <w:pPr>
        <w:pStyle w:val="10"/>
        <w:numPr>
          <w:ilvl w:val="0"/>
          <w:numId w:val="2"/>
        </w:numPr>
        <w:rPr>
          <w:rFonts w:ascii="Times New Roman" w:hAnsi="Times New Roman" w:cs="Times New Roman"/>
        </w:rPr>
      </w:pPr>
      <w:r>
        <w:rPr>
          <w:rFonts w:ascii="Times New Roman" w:hAnsi="Times New Roman" w:cs="Times New Roman"/>
        </w:rPr>
        <w:t xml:space="preserve">The aircraft engineers </w:t>
      </w:r>
    </w:p>
    <w:p>
      <w:pPr>
        <w:pStyle w:val="10"/>
        <w:numPr>
          <w:ilvl w:val="0"/>
          <w:numId w:val="2"/>
        </w:numPr>
        <w:rPr>
          <w:rFonts w:ascii="Times New Roman" w:hAnsi="Times New Roman" w:cs="Times New Roman"/>
        </w:rPr>
      </w:pPr>
      <w:r>
        <w:rPr>
          <w:rFonts w:ascii="Times New Roman" w:hAnsi="Times New Roman" w:cs="Times New Roman"/>
        </w:rPr>
        <w:t xml:space="preserve">Suppliers who are also the end users </w:t>
      </w:r>
    </w:p>
    <w:p>
      <w:pPr>
        <w:pStyle w:val="10"/>
        <w:numPr>
          <w:ilvl w:val="0"/>
          <w:numId w:val="2"/>
        </w:numPr>
        <w:rPr>
          <w:rFonts w:ascii="Times New Roman" w:hAnsi="Times New Roman" w:cs="Times New Roman"/>
        </w:rPr>
      </w:pPr>
      <w:r>
        <w:rPr>
          <w:rFonts w:ascii="Times New Roman" w:hAnsi="Times New Roman" w:cs="Times New Roman"/>
        </w:rPr>
        <w:t xml:space="preserve">Staffs who use the system to place orders. They are likely to be the engineers </w:t>
      </w:r>
    </w:p>
    <w:p>
      <w:pPr>
        <w:rPr>
          <w:rFonts w:ascii="Times New Roman" w:hAnsi="Times New Roman" w:cs="Times New Roman"/>
        </w:rPr>
      </w:pPr>
      <w:r>
        <w:rPr>
          <w:rFonts w:ascii="Times New Roman" w:hAnsi="Times New Roman" w:cs="Times New Roman"/>
        </w:rPr>
        <w:t xml:space="preserve">In this case, ‘Us’ is the CEO of XYZ Airline. And ‘them’ is the suppliers who refused to use the system and the unions threated industrial action. </w:t>
      </w:r>
    </w:p>
    <w:p>
      <w:pPr>
        <w:rPr>
          <w:rFonts w:ascii="Times New Roman" w:hAnsi="Times New Roman" w:cs="Times New Roman"/>
        </w:rPr>
      </w:pPr>
      <w:r>
        <w:rPr>
          <w:rFonts w:ascii="Times New Roman" w:hAnsi="Times New Roman" w:cs="Times New Roman"/>
        </w:rPr>
        <w:t xml:space="preserve">XYZ could have done the following risk assessment to avoid the failure, </w:t>
      </w:r>
    </w:p>
    <w:p>
      <w:pPr>
        <w:pStyle w:val="10"/>
        <w:numPr>
          <w:ilvl w:val="0"/>
          <w:numId w:val="3"/>
        </w:numPr>
        <w:rPr>
          <w:rFonts w:ascii="Times New Roman" w:hAnsi="Times New Roman" w:cs="Times New Roman"/>
        </w:rPr>
      </w:pPr>
      <w:r>
        <w:rPr>
          <w:rFonts w:ascii="Times New Roman" w:hAnsi="Times New Roman" w:cs="Times New Roman"/>
        </w:rPr>
        <w:t>Checking the requirements of the system</w:t>
      </w:r>
    </w:p>
    <w:p>
      <w:pPr>
        <w:pStyle w:val="10"/>
        <w:numPr>
          <w:ilvl w:val="0"/>
          <w:numId w:val="3"/>
        </w:numPr>
        <w:rPr>
          <w:rFonts w:ascii="Times New Roman" w:hAnsi="Times New Roman" w:cs="Times New Roman"/>
        </w:rPr>
      </w:pPr>
      <w:r>
        <w:rPr>
          <w:rFonts w:ascii="Times New Roman" w:hAnsi="Times New Roman" w:cs="Times New Roman"/>
        </w:rPr>
        <w:t xml:space="preserve">Talking to the stakeholders to understand what they want from the new system </w:t>
      </w:r>
    </w:p>
    <w:p>
      <w:pPr>
        <w:pStyle w:val="10"/>
        <w:numPr>
          <w:ilvl w:val="0"/>
          <w:numId w:val="3"/>
        </w:numPr>
        <w:rPr>
          <w:rFonts w:ascii="Times New Roman" w:hAnsi="Times New Roman" w:cs="Times New Roman"/>
        </w:rPr>
      </w:pPr>
      <w:r>
        <w:rPr>
          <w:rFonts w:ascii="Times New Roman" w:hAnsi="Times New Roman" w:cs="Times New Roman"/>
        </w:rPr>
        <w:t xml:space="preserve">Quality control during the development and testing process. It would reveal the issue of late ordering during the testing phase and the system could be fixed. </w:t>
      </w:r>
    </w:p>
    <w:p>
      <w:pPr>
        <w:pStyle w:val="10"/>
        <w:numPr>
          <w:ilvl w:val="0"/>
          <w:numId w:val="3"/>
        </w:numPr>
        <w:rPr>
          <w:rFonts w:ascii="Times New Roman" w:hAnsi="Times New Roman" w:cs="Times New Roman"/>
        </w:rPr>
      </w:pPr>
      <w:r>
        <w:rPr>
          <w:rFonts w:ascii="Times New Roman" w:hAnsi="Times New Roman" w:cs="Times New Roman"/>
        </w:rPr>
        <w:t xml:space="preserve">Taking some suitable risk management strategies and continuously monitoring the status of the risks and to keep checking whether there is any new risk raising from the project. </w:t>
      </w:r>
    </w:p>
    <w:p>
      <w:pPr>
        <w:pStyle w:val="2"/>
        <w:rPr>
          <w:rFonts w:ascii="Times New Roman" w:hAnsi="Times New Roman" w:cs="Times New Roman"/>
        </w:rPr>
      </w:pPr>
      <w:r>
        <w:rPr>
          <w:rFonts w:ascii="Times New Roman" w:hAnsi="Times New Roman" w:cs="Times New Roman"/>
        </w:rPr>
        <w:t>Question 4</w:t>
      </w:r>
    </w:p>
    <w:p>
      <w:pPr>
        <w:rPr>
          <w:rFonts w:ascii="Times New Roman" w:hAnsi="Times New Roman" w:cs="Times New Roman"/>
        </w:rPr>
      </w:pPr>
      <w:r>
        <w:rPr>
          <w:rFonts w:ascii="Times New Roman" w:hAnsi="Times New Roman" w:cs="Times New Roman"/>
        </w:rPr>
        <w:t xml:space="preserve">The matching of the rows is given below. The left column contains the terms and the right column contains the descriptions of the terms. </w:t>
      </w:r>
    </w:p>
    <w:tbl>
      <w:tblPr>
        <w:tblStyle w:val="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5"/>
        <w:gridCol w:w="6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pStyle w:val="10"/>
              <w:numPr>
                <w:ilvl w:val="0"/>
                <w:numId w:val="4"/>
              </w:numPr>
              <w:spacing w:after="0" w:line="240" w:lineRule="auto"/>
              <w:rPr>
                <w:rFonts w:ascii="Times New Roman" w:hAnsi="Times New Roman" w:cs="Times New Roman"/>
              </w:rPr>
            </w:pPr>
            <w:r>
              <w:rPr>
                <w:rFonts w:ascii="Times New Roman" w:hAnsi="Times New Roman" w:cs="Times New Roman"/>
              </w:rPr>
              <w:t xml:space="preserve">Stakeholder </w:t>
            </w:r>
          </w:p>
        </w:tc>
        <w:tc>
          <w:tcPr>
            <w:tcW w:w="6295" w:type="dxa"/>
          </w:tcPr>
          <w:p>
            <w:pPr>
              <w:spacing w:after="0" w:line="240" w:lineRule="auto"/>
              <w:rPr>
                <w:rFonts w:ascii="Times New Roman" w:hAnsi="Times New Roman" w:cs="Times New Roman"/>
              </w:rPr>
            </w:pPr>
            <w:r>
              <w:rPr>
                <w:rFonts w:ascii="Times New Roman" w:hAnsi="Times New Roman" w:cs="Times New Roman"/>
              </w:rPr>
              <w:t>Person involved in or affected by project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pStyle w:val="10"/>
              <w:numPr>
                <w:ilvl w:val="0"/>
                <w:numId w:val="4"/>
              </w:numPr>
              <w:spacing w:after="0" w:line="240" w:lineRule="auto"/>
              <w:rPr>
                <w:rFonts w:ascii="Times New Roman" w:hAnsi="Times New Roman" w:cs="Times New Roman"/>
              </w:rPr>
            </w:pPr>
            <w:r>
              <w:rPr>
                <w:rFonts w:ascii="Times New Roman" w:hAnsi="Times New Roman" w:cs="Times New Roman"/>
              </w:rPr>
              <w:t>Customer</w:t>
            </w:r>
          </w:p>
        </w:tc>
        <w:tc>
          <w:tcPr>
            <w:tcW w:w="6295" w:type="dxa"/>
          </w:tcPr>
          <w:p>
            <w:pPr>
              <w:spacing w:after="0" w:line="240" w:lineRule="auto"/>
              <w:rPr>
                <w:rFonts w:ascii="Times New Roman" w:hAnsi="Times New Roman" w:cs="Times New Roman"/>
              </w:rPr>
            </w:pPr>
            <w:r>
              <w:rPr>
                <w:rFonts w:ascii="Times New Roman" w:hAnsi="Times New Roman" w:cs="Times New Roman"/>
              </w:rPr>
              <w:t>People who will use the outcome of the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pStyle w:val="10"/>
              <w:numPr>
                <w:ilvl w:val="0"/>
                <w:numId w:val="4"/>
              </w:numPr>
              <w:spacing w:after="0" w:line="240" w:lineRule="auto"/>
              <w:rPr>
                <w:rFonts w:ascii="Times New Roman" w:hAnsi="Times New Roman" w:cs="Times New Roman"/>
              </w:rPr>
            </w:pPr>
            <w:r>
              <w:rPr>
                <w:rFonts w:ascii="Times New Roman" w:hAnsi="Times New Roman" w:cs="Times New Roman"/>
              </w:rPr>
              <w:t xml:space="preserve">Consultant </w:t>
            </w:r>
          </w:p>
        </w:tc>
        <w:tc>
          <w:tcPr>
            <w:tcW w:w="6295" w:type="dxa"/>
          </w:tcPr>
          <w:p>
            <w:pPr>
              <w:spacing w:after="0" w:line="240" w:lineRule="auto"/>
              <w:rPr>
                <w:rFonts w:ascii="Times New Roman" w:hAnsi="Times New Roman" w:cs="Times New Roman"/>
              </w:rPr>
            </w:pPr>
            <w:r>
              <w:rPr>
                <w:rFonts w:ascii="Times New Roman" w:hAnsi="Times New Roman" w:cs="Times New Roman"/>
              </w:rPr>
              <w:t>Responsible for the technical ideas and advice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pStyle w:val="10"/>
              <w:numPr>
                <w:ilvl w:val="0"/>
                <w:numId w:val="4"/>
              </w:numPr>
              <w:spacing w:after="0" w:line="240" w:lineRule="auto"/>
              <w:rPr>
                <w:rFonts w:ascii="Times New Roman" w:hAnsi="Times New Roman" w:cs="Times New Roman"/>
              </w:rPr>
            </w:pPr>
            <w:r>
              <w:rPr>
                <w:rFonts w:ascii="Times New Roman" w:hAnsi="Times New Roman" w:cs="Times New Roman"/>
              </w:rPr>
              <w:t xml:space="preserve">Project Manager </w:t>
            </w:r>
          </w:p>
        </w:tc>
        <w:tc>
          <w:tcPr>
            <w:tcW w:w="6295" w:type="dxa"/>
          </w:tcPr>
          <w:p>
            <w:pPr>
              <w:spacing w:after="0" w:line="240" w:lineRule="auto"/>
              <w:rPr>
                <w:rFonts w:ascii="Times New Roman" w:hAnsi="Times New Roman" w:cs="Times New Roman"/>
              </w:rPr>
            </w:pPr>
            <w:r>
              <w:rPr>
                <w:rFonts w:ascii="Times New Roman" w:hAnsi="Times New Roman" w:cs="Times New Roman"/>
              </w:rPr>
              <w:t>Responsible for managing project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Pr>
          <w:p>
            <w:pPr>
              <w:pStyle w:val="10"/>
              <w:numPr>
                <w:ilvl w:val="0"/>
                <w:numId w:val="4"/>
              </w:numPr>
              <w:spacing w:after="0" w:line="240" w:lineRule="auto"/>
              <w:rPr>
                <w:rFonts w:ascii="Times New Roman" w:hAnsi="Times New Roman" w:cs="Times New Roman"/>
              </w:rPr>
            </w:pPr>
            <w:r>
              <w:rPr>
                <w:rFonts w:ascii="Times New Roman" w:hAnsi="Times New Roman" w:cs="Times New Roman"/>
              </w:rPr>
              <w:t xml:space="preserve">Project Team Member </w:t>
            </w:r>
          </w:p>
        </w:tc>
        <w:tc>
          <w:tcPr>
            <w:tcW w:w="6295" w:type="dxa"/>
          </w:tcPr>
          <w:p>
            <w:pPr>
              <w:spacing w:after="0" w:line="240" w:lineRule="auto"/>
              <w:rPr>
                <w:rFonts w:ascii="Times New Roman" w:hAnsi="Times New Roman" w:cs="Times New Roman"/>
              </w:rPr>
            </w:pPr>
            <w:r>
              <w:rPr>
                <w:rFonts w:ascii="Times New Roman" w:hAnsi="Times New Roman" w:cs="Times New Roman"/>
              </w:rPr>
              <w:t>Person who work in the project</w:t>
            </w:r>
          </w:p>
        </w:tc>
      </w:tr>
    </w:tbl>
    <w:p>
      <w:pPr>
        <w:rPr>
          <w:rFonts w:ascii="Times New Roman" w:hAnsi="Times New Roman" w:cs="Times New Roman"/>
        </w:rPr>
      </w:pPr>
    </w:p>
    <w:p>
      <w:pPr>
        <w:pStyle w:val="2"/>
        <w:rPr>
          <w:rFonts w:ascii="Times New Roman" w:hAnsi="Times New Roman" w:cs="Times New Roman"/>
        </w:rPr>
      </w:pPr>
      <w:r>
        <w:rPr>
          <w:rFonts w:ascii="Times New Roman" w:hAnsi="Times New Roman" w:cs="Times New Roman"/>
        </w:rPr>
        <w:t>Question 5</w:t>
      </w:r>
    </w:p>
    <w:p>
      <w:pPr>
        <w:rPr>
          <w:rFonts w:ascii="Times New Roman" w:hAnsi="Times New Roman" w:cs="Times New Roman"/>
        </w:rPr>
      </w:pPr>
      <w:r>
        <w:rPr>
          <w:rFonts w:ascii="Times New Roman" w:hAnsi="Times New Roman" w:cs="Times New Roman"/>
        </w:rPr>
        <w:t xml:space="preserve">Project management helps to bridge the gap between a project plan and the actual implementation of the plan. The purpose of project controls is to collect, analyze, and use data from the project management activities in order to make predictions about the outcome of the project. It also helps to understand the impact of time and cost constraints on the project. The formats of the data share and communication must follow standard procedure and format used for decision making and effective project management. The three project control methods are described below. </w:t>
      </w:r>
    </w:p>
    <w:p>
      <w:pPr>
        <w:pStyle w:val="10"/>
        <w:numPr>
          <w:ilvl w:val="0"/>
          <w:numId w:val="5"/>
        </w:numPr>
        <w:rPr>
          <w:rFonts w:ascii="Times New Roman" w:hAnsi="Times New Roman" w:cs="Times New Roman"/>
          <w:b/>
          <w:bCs/>
        </w:rPr>
      </w:pPr>
      <w:r>
        <w:rPr>
          <w:rFonts w:ascii="Times New Roman" w:hAnsi="Times New Roman" w:cs="Times New Roman"/>
          <w:b/>
          <w:bCs/>
        </w:rPr>
        <w:t xml:space="preserve">Cybernetic Control </w:t>
      </w:r>
    </w:p>
    <w:p>
      <w:pPr>
        <w:ind w:left="360"/>
        <w:rPr>
          <w:rFonts w:ascii="Times New Roman" w:hAnsi="Times New Roman" w:cs="Times New Roman"/>
        </w:rPr>
      </w:pPr>
      <w:r>
        <w:rPr>
          <w:rFonts w:ascii="Times New Roman" w:hAnsi="Times New Roman" w:cs="Times New Roman"/>
        </w:rPr>
        <w:t xml:space="preserve">Cybernetic control is one of the widely used project control method. It is focused on the inputs and outputs of a project. Milestones are set across a project schedule to track the outputs during a project life cycle. Project inputs must help the process to generate the outputs and meet the deadlines specified in the milestones. During a project life cycle, project manager tracks the milestones to understand the project progress. If any outcome fails to meet a milestone, then investigation begins and suitable action is taken. It also helps to track whether the standards of an outcome have met or not at a milestone. </w:t>
      </w:r>
    </w:p>
    <w:p>
      <w:pPr>
        <w:ind w:left="360"/>
        <w:rPr>
          <w:rFonts w:ascii="Times New Roman" w:hAnsi="Times New Roman" w:cs="Times New Roman"/>
        </w:rPr>
      </w:pPr>
      <w:r>
        <w:rPr>
          <w:rFonts w:ascii="Times New Roman" w:hAnsi="Times New Roman" w:cs="Times New Roman"/>
        </w:rPr>
        <w:t xml:space="preserve">This is suitable for project where the requirements are clearly defined. For example, a project on setting up a restaurant can follow this kind of project control. Simplicity is the major benefit of the approach. However, it may lack standardization.  </w:t>
      </w:r>
    </w:p>
    <w:p>
      <w:pPr>
        <w:pStyle w:val="10"/>
        <w:numPr>
          <w:ilvl w:val="0"/>
          <w:numId w:val="5"/>
        </w:numPr>
        <w:rPr>
          <w:rFonts w:ascii="Times New Roman" w:hAnsi="Times New Roman" w:cs="Times New Roman"/>
          <w:b/>
          <w:bCs/>
        </w:rPr>
      </w:pPr>
      <w:r>
        <w:rPr>
          <w:rFonts w:ascii="Times New Roman" w:hAnsi="Times New Roman" w:cs="Times New Roman"/>
          <w:b/>
          <w:bCs/>
        </w:rPr>
        <w:t xml:space="preserve">Decision Based Control </w:t>
      </w:r>
    </w:p>
    <w:p>
      <w:pPr>
        <w:ind w:left="360"/>
        <w:rPr>
          <w:rFonts w:ascii="Times New Roman" w:hAnsi="Times New Roman" w:cs="Times New Roman"/>
        </w:rPr>
      </w:pPr>
      <w:r>
        <w:rPr>
          <w:rFonts w:ascii="Times New Roman" w:hAnsi="Times New Roman" w:cs="Times New Roman"/>
        </w:rPr>
        <w:t xml:space="preserve">The project control methods works on a decision making system to make a go/no go decision. It requires a project to meet or fulfill certain preconditions before undertaking a task. It can be applied on a partial area of the project schedule. Hence, the project is suitable for such ones where there are dependencies between tasks. </w:t>
      </w:r>
    </w:p>
    <w:p>
      <w:pPr>
        <w:pStyle w:val="10"/>
        <w:numPr>
          <w:ilvl w:val="0"/>
          <w:numId w:val="5"/>
        </w:numPr>
        <w:rPr>
          <w:rFonts w:ascii="Times New Roman" w:hAnsi="Times New Roman" w:cs="Times New Roman"/>
          <w:b/>
          <w:bCs/>
        </w:rPr>
      </w:pPr>
      <w:r>
        <w:rPr>
          <w:rFonts w:ascii="Times New Roman" w:hAnsi="Times New Roman" w:cs="Times New Roman"/>
          <w:b/>
          <w:bCs/>
        </w:rPr>
        <w:t xml:space="preserve">Post-Performance Analysis Control </w:t>
      </w:r>
    </w:p>
    <w:p>
      <w:pPr>
        <w:ind w:left="360"/>
        <w:rPr>
          <w:rFonts w:ascii="Times New Roman" w:hAnsi="Times New Roman" w:cs="Times New Roman"/>
        </w:rPr>
      </w:pPr>
      <w:r>
        <w:rPr>
          <w:rFonts w:ascii="Times New Roman" w:hAnsi="Times New Roman" w:cs="Times New Roman"/>
        </w:rPr>
        <w:t xml:space="preserve">The controls are applied once the project is completed. Instead of focusing on what happened, the approach is to focus on making sure that there won’t be any such practices in future. This is suitable for project like building, home improvement etc. </w:t>
      </w:r>
    </w:p>
    <w:p>
      <w:pPr>
        <w:pStyle w:val="2"/>
        <w:rPr>
          <w:rFonts w:ascii="Times New Roman" w:hAnsi="Times New Roman" w:cs="Times New Roman"/>
        </w:rPr>
      </w:pPr>
      <w:r>
        <w:rPr>
          <w:rFonts w:ascii="Times New Roman" w:hAnsi="Times New Roman" w:cs="Times New Roman"/>
        </w:rPr>
        <w:t>Question 6</w:t>
      </w:r>
    </w:p>
    <w:p>
      <w:pPr>
        <w:rPr>
          <w:rFonts w:ascii="Times New Roman" w:hAnsi="Times New Roman" w:cs="Times New Roman"/>
        </w:rPr>
      </w:pPr>
      <w:r>
        <w:rPr>
          <w:rFonts w:ascii="Times New Roman" w:hAnsi="Times New Roman" w:cs="Times New Roman"/>
        </w:rPr>
        <w:t xml:space="preserve">Tuckman’s 5 stages of team development have been described below in the context of the current project team building. </w:t>
      </w:r>
    </w:p>
    <w:p>
      <w:pPr>
        <w:rPr>
          <w:rFonts w:ascii="Times New Roman" w:hAnsi="Times New Roman" w:cs="Times New Roman"/>
        </w:rPr>
      </w:pPr>
      <w:r>
        <w:rPr>
          <w:rFonts w:ascii="Times New Roman" w:hAnsi="Times New Roman" w:cs="Times New Roman"/>
        </w:rPr>
        <w:t xml:space="preserve">The stages are, </w:t>
      </w:r>
    </w:p>
    <w:p>
      <w:pPr>
        <w:pStyle w:val="10"/>
        <w:numPr>
          <w:ilvl w:val="0"/>
          <w:numId w:val="6"/>
        </w:numPr>
        <w:rPr>
          <w:rFonts w:ascii="Times New Roman" w:hAnsi="Times New Roman" w:cs="Times New Roman"/>
          <w:b/>
          <w:bCs/>
        </w:rPr>
      </w:pPr>
      <w:r>
        <w:rPr>
          <w:rFonts w:ascii="Times New Roman" w:hAnsi="Times New Roman" w:cs="Times New Roman"/>
          <w:b/>
          <w:bCs/>
        </w:rPr>
        <w:t>Forming Stage</w:t>
      </w:r>
    </w:p>
    <w:p>
      <w:pPr>
        <w:ind w:left="360"/>
        <w:rPr>
          <w:rFonts w:ascii="Times New Roman" w:hAnsi="Times New Roman" w:cs="Times New Roman"/>
        </w:rPr>
      </w:pPr>
      <w:r>
        <w:rPr>
          <w:rFonts w:ascii="Times New Roman" w:hAnsi="Times New Roman" w:cs="Times New Roman"/>
        </w:rPr>
        <w:t xml:space="preserve">This is the initial stage of team building. The team members are introduced with each other and they can have a discussion on the project goal, schedule, rules and the skills, background, interests etc. </w:t>
      </w:r>
    </w:p>
    <w:p>
      <w:pPr>
        <w:ind w:left="360"/>
        <w:rPr>
          <w:rFonts w:ascii="Times New Roman" w:hAnsi="Times New Roman" w:cs="Times New Roman"/>
        </w:rPr>
      </w:pPr>
      <w:r>
        <w:rPr>
          <w:rFonts w:ascii="Times New Roman" w:hAnsi="Times New Roman" w:cs="Times New Roman"/>
        </w:rPr>
        <w:t xml:space="preserve">In the current project, the project manager was responsible to form the project team. </w:t>
      </w:r>
    </w:p>
    <w:p>
      <w:pPr>
        <w:pStyle w:val="10"/>
        <w:numPr>
          <w:ilvl w:val="0"/>
          <w:numId w:val="6"/>
        </w:numPr>
        <w:rPr>
          <w:rFonts w:ascii="Times New Roman" w:hAnsi="Times New Roman" w:cs="Times New Roman"/>
          <w:b/>
          <w:bCs/>
        </w:rPr>
      </w:pPr>
      <w:r>
        <w:rPr>
          <w:rFonts w:ascii="Times New Roman" w:hAnsi="Times New Roman" w:cs="Times New Roman"/>
          <w:b/>
          <w:bCs/>
        </w:rPr>
        <w:t>Storming stage</w:t>
      </w:r>
    </w:p>
    <w:p>
      <w:pPr>
        <w:ind w:left="360"/>
        <w:rPr>
          <w:rFonts w:ascii="Times New Roman" w:hAnsi="Times New Roman" w:cs="Times New Roman"/>
        </w:rPr>
      </w:pPr>
      <w:r>
        <w:rPr>
          <w:rFonts w:ascii="Times New Roman" w:hAnsi="Times New Roman" w:cs="Times New Roman"/>
        </w:rPr>
        <w:t xml:space="preserve">During this phase, there may be conflicts among the team members. Hence, resolution requirement is very high. During such conflicting stage it is necessary to avoid confusion. </w:t>
      </w:r>
    </w:p>
    <w:p>
      <w:pPr>
        <w:ind w:left="360"/>
        <w:rPr>
          <w:rFonts w:ascii="Times New Roman" w:hAnsi="Times New Roman" w:cs="Times New Roman"/>
        </w:rPr>
      </w:pPr>
      <w:r>
        <w:rPr>
          <w:rFonts w:ascii="Times New Roman" w:hAnsi="Times New Roman" w:cs="Times New Roman"/>
        </w:rPr>
        <w:t xml:space="preserve">The storming phase was when the team members had some hot discussion on the roles and responsibilities. </w:t>
      </w:r>
    </w:p>
    <w:p>
      <w:pPr>
        <w:pStyle w:val="10"/>
        <w:numPr>
          <w:ilvl w:val="0"/>
          <w:numId w:val="6"/>
        </w:numPr>
        <w:rPr>
          <w:rFonts w:ascii="Times New Roman" w:hAnsi="Times New Roman" w:cs="Times New Roman"/>
          <w:b/>
          <w:bCs/>
        </w:rPr>
      </w:pPr>
      <w:r>
        <w:rPr>
          <w:rFonts w:ascii="Times New Roman" w:hAnsi="Times New Roman" w:cs="Times New Roman"/>
          <w:b/>
          <w:bCs/>
        </w:rPr>
        <w:t xml:space="preserve">Norming Stage </w:t>
      </w:r>
    </w:p>
    <w:p>
      <w:pPr>
        <w:ind w:left="360"/>
        <w:rPr>
          <w:rFonts w:ascii="Times New Roman" w:hAnsi="Times New Roman" w:cs="Times New Roman"/>
        </w:rPr>
      </w:pPr>
      <w:r>
        <w:rPr>
          <w:rFonts w:ascii="Times New Roman" w:hAnsi="Times New Roman" w:cs="Times New Roman"/>
        </w:rPr>
        <w:t xml:space="preserve">The team member start noticing the strength of other team members. Hence, they start to settle down for the project. Once the storming phase is high, the team members settle done. </w:t>
      </w:r>
    </w:p>
    <w:p>
      <w:pPr>
        <w:pStyle w:val="10"/>
        <w:numPr>
          <w:ilvl w:val="0"/>
          <w:numId w:val="6"/>
        </w:numPr>
        <w:rPr>
          <w:rFonts w:ascii="Times New Roman" w:hAnsi="Times New Roman" w:cs="Times New Roman"/>
          <w:b/>
          <w:bCs/>
        </w:rPr>
      </w:pPr>
      <w:r>
        <w:rPr>
          <w:rFonts w:ascii="Times New Roman" w:hAnsi="Times New Roman" w:cs="Times New Roman"/>
          <w:b/>
          <w:bCs/>
        </w:rPr>
        <w:t xml:space="preserve">Performing Stage </w:t>
      </w:r>
    </w:p>
    <w:p>
      <w:pPr>
        <w:ind w:left="360"/>
        <w:rPr>
          <w:rFonts w:ascii="Times New Roman" w:hAnsi="Times New Roman" w:cs="Times New Roman"/>
        </w:rPr>
      </w:pPr>
      <w:r>
        <w:rPr>
          <w:rFonts w:ascii="Times New Roman" w:hAnsi="Times New Roman" w:cs="Times New Roman"/>
        </w:rPr>
        <w:t xml:space="preserve">The team members performs their roles and fulfill the responsibilities. In the current project, the team members performed their roles in a satisfactory y way. </w:t>
      </w:r>
    </w:p>
    <w:p>
      <w:pPr>
        <w:pStyle w:val="10"/>
        <w:numPr>
          <w:ilvl w:val="0"/>
          <w:numId w:val="6"/>
        </w:numPr>
        <w:rPr>
          <w:rFonts w:ascii="Times New Roman" w:hAnsi="Times New Roman" w:cs="Times New Roman"/>
        </w:rPr>
      </w:pPr>
      <w:r>
        <w:rPr>
          <w:rFonts w:ascii="Times New Roman" w:hAnsi="Times New Roman" w:cs="Times New Roman"/>
          <w:b/>
          <w:bCs/>
        </w:rPr>
        <w:t>Adjourning Stage</w:t>
      </w:r>
      <w:r>
        <w:rPr>
          <w:rFonts w:ascii="Times New Roman" w:hAnsi="Times New Roman" w:cs="Times New Roman"/>
        </w:rPr>
        <w:t xml:space="preserve"> </w:t>
      </w:r>
    </w:p>
    <w:p>
      <w:pPr>
        <w:ind w:left="360"/>
        <w:rPr>
          <w:rFonts w:ascii="Times New Roman" w:hAnsi="Times New Roman" w:cs="Times New Roman"/>
        </w:rPr>
      </w:pPr>
      <w:r>
        <w:rPr>
          <w:rFonts w:ascii="Times New Roman" w:hAnsi="Times New Roman" w:cs="Times New Roman"/>
        </w:rPr>
        <w:t xml:space="preserve">After completion of the project, the team members separate. Once the project will be completed, it will release the team members. </w:t>
      </w:r>
      <w:r>
        <w:rPr>
          <w:rFonts w:ascii="Times New Roman" w:hAnsi="Times New Roman" w:cs="Times New Roman"/>
        </w:rPr>
        <w:br w:type="page"/>
      </w:r>
    </w:p>
    <w:p>
      <w:pPr>
        <w:pStyle w:val="2"/>
        <w:rPr>
          <w:rFonts w:ascii="Times New Roman" w:hAnsi="Times New Roman" w:cs="Times New Roman"/>
        </w:rPr>
      </w:pPr>
      <w:r>
        <w:rPr>
          <w:rFonts w:ascii="Times New Roman" w:hAnsi="Times New Roman" w:cs="Times New Roman"/>
        </w:rPr>
        <w:t>Question 7</w:t>
      </w:r>
    </w:p>
    <w:p>
      <w:pPr>
        <w:rPr>
          <w:rFonts w:ascii="Times New Roman" w:hAnsi="Times New Roman" w:cs="Times New Roman"/>
        </w:rPr>
      </w:pPr>
      <w:r>
        <w:rPr>
          <w:rFonts w:ascii="Times New Roman" w:hAnsi="Times New Roman" w:cs="Times New Roman"/>
        </w:rPr>
        <w:t xml:space="preserve">The flowchart is given below. </w:t>
      </w:r>
    </w:p>
    <w:p>
      <w:pPr>
        <w:jc w:val="center"/>
        <w:rPr>
          <w:rFonts w:ascii="Times New Roman" w:hAnsi="Times New Roman" w:cs="Times New Roman"/>
        </w:rPr>
      </w:pPr>
      <w:r>
        <w:rPr>
          <w:rFonts w:ascii="Times New Roman" w:hAnsi="Times New Roman" w:cs="Times New Roman"/>
        </w:rPr>
        <w:drawing>
          <wp:inline distT="0" distB="0" distL="0" distR="0">
            <wp:extent cx="4262755" cy="7459345"/>
            <wp:effectExtent l="0" t="0" r="4445" b="8255"/>
            <wp:docPr id="1" name="Picture 1" descr="D:\Work\Assignment Help\Shiv Ratan\ABC081909375\fwdabc081909375\q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Work\Assignment Help\Shiv Ratan\ABC081909375\fwdabc081909375\q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272460" cy="7475922"/>
                    </a:xfrm>
                    <a:prstGeom prst="rect">
                      <a:avLst/>
                    </a:prstGeom>
                    <a:noFill/>
                    <a:ln>
                      <a:noFill/>
                    </a:ln>
                  </pic:spPr>
                </pic:pic>
              </a:graphicData>
            </a:graphic>
          </wp:inline>
        </w:drawing>
      </w:r>
    </w:p>
    <w:p>
      <w:pPr>
        <w:pStyle w:val="2"/>
        <w:rPr>
          <w:rFonts w:ascii="Times New Roman" w:hAnsi="Times New Roman" w:cs="Times New Roman"/>
        </w:rPr>
      </w:pPr>
      <w:r>
        <w:rPr>
          <w:rFonts w:ascii="Times New Roman" w:hAnsi="Times New Roman" w:cs="Times New Roman"/>
        </w:rPr>
        <w:t>Question 8</w:t>
      </w:r>
    </w:p>
    <w:p>
      <w:pPr>
        <w:pStyle w:val="10"/>
        <w:numPr>
          <w:ilvl w:val="0"/>
          <w:numId w:val="7"/>
        </w:numPr>
        <w:rPr>
          <w:rFonts w:ascii="Times New Roman" w:hAnsi="Times New Roman" w:cs="Times New Roman"/>
        </w:rPr>
      </w:pPr>
      <w:r>
        <w:rPr>
          <w:rFonts w:ascii="Times New Roman" w:hAnsi="Times New Roman" w:cs="Times New Roman"/>
        </w:rPr>
        <w:t xml:space="preserve">From the given information, </w:t>
      </w:r>
    </w:p>
    <w:p>
      <w:pPr>
        <w:rPr>
          <w:rFonts w:ascii="Times New Roman" w:hAnsi="Times New Roman" w:cs="Times New Roman" w:eastAsiaTheme="minorEastAsia"/>
        </w:rPr>
      </w:pPr>
      <w:r>
        <w:rPr>
          <w:rFonts w:ascii="Times New Roman" w:hAnsi="Times New Roman" w:cs="Times New Roman"/>
        </w:rPr>
        <w:t xml:space="preserve">The average profit is = </w:t>
      </w:r>
      <m:oMath>
        <m:f>
          <m:fPr>
            <m:ctrlPr>
              <w:rPr>
                <w:rFonts w:ascii="Cambria Math" w:hAnsi="Cambria Math" w:cs="Times New Roman"/>
                <w:i/>
              </w:rPr>
            </m:ctrlPr>
          </m:fPr>
          <m:num>
            <m:r>
              <w:rPr>
                <w:rFonts w:ascii="Cambria Math" w:hAnsi="Cambria Math" w:cs="Times New Roman"/>
              </w:rPr>
              <m:t>$(30000+50000+55000+60000)</m:t>
            </m:r>
            <m:ctrlPr>
              <w:rPr>
                <w:rFonts w:ascii="Cambria Math" w:hAnsi="Cambria Math" w:cs="Times New Roman"/>
                <w:i/>
              </w:rPr>
            </m:ctrlPr>
          </m:num>
          <m:den>
            <m:r>
              <w:rPr>
                <w:rFonts w:ascii="Cambria Math" w:hAnsi="Cambria Math" w:cs="Times New Roman"/>
              </w:rPr>
              <m:t>4</m:t>
            </m:r>
            <m:ctrlPr>
              <w:rPr>
                <w:rFonts w:ascii="Cambria Math" w:hAnsi="Cambria Math" w:cs="Times New Roman"/>
                <w:i/>
              </w:rPr>
            </m:ctrlPr>
          </m:den>
        </m:f>
        <m:r>
          <w:rPr>
            <w:rFonts w:ascii="Cambria Math" w:hAnsi="Cambria Math" w:cs="Times New Roman"/>
          </w:rPr>
          <m:t>=$48750</m:t>
        </m:r>
      </m:oMath>
    </w:p>
    <w:p>
      <w:pPr>
        <w:rPr>
          <w:rFonts w:ascii="Times New Roman" w:hAnsi="Times New Roman" w:cs="Times New Roman" w:eastAsiaTheme="minorEastAsia"/>
        </w:rPr>
      </w:pPr>
      <w:r>
        <w:rPr>
          <w:rFonts w:ascii="Times New Roman" w:hAnsi="Times New Roman" w:cs="Times New Roman" w:eastAsiaTheme="minorEastAsia"/>
        </w:rPr>
        <w:t xml:space="preserve">The annual investment is, $200,000. </w:t>
      </w:r>
    </w:p>
    <w:p>
      <w:pPr>
        <w:rPr>
          <w:rFonts w:ascii="Times New Roman" w:hAnsi="Times New Roman" w:cs="Times New Roman" w:eastAsiaTheme="minorEastAsia"/>
        </w:rPr>
      </w:pPr>
      <w:r>
        <w:rPr>
          <w:rFonts w:ascii="Times New Roman" w:hAnsi="Times New Roman" w:cs="Times New Roman" w:eastAsiaTheme="minorEastAsia"/>
        </w:rPr>
        <w:t xml:space="preserve">Hence, the accounting rate of return is, </w:t>
      </w:r>
      <m:oMath>
        <m:f>
          <m:fPr>
            <m:ctrlPr>
              <w:rPr>
                <w:rFonts w:ascii="Cambria Math" w:hAnsi="Cambria Math" w:cs="Times New Roman" w:eastAsiaTheme="minorEastAsia"/>
                <w:i/>
              </w:rPr>
            </m:ctrlPr>
          </m:fPr>
          <m:num>
            <m:r>
              <w:rPr>
                <w:rFonts w:ascii="Cambria Math" w:hAnsi="Cambria Math" w:cs="Times New Roman"/>
              </w:rPr>
              <m:t>$48750</m:t>
            </m:r>
            <m:ctrlPr>
              <w:rPr>
                <w:rFonts w:ascii="Cambria Math" w:hAnsi="Cambria Math" w:cs="Times New Roman" w:eastAsiaTheme="minorEastAsia"/>
                <w:i/>
              </w:rPr>
            </m:ctrlPr>
          </m:num>
          <m:den>
            <m:r>
              <w:rPr>
                <w:rFonts w:ascii="Cambria Math" w:hAnsi="Cambria Math" w:cs="Times New Roman" w:eastAsiaTheme="minorEastAsia"/>
              </w:rPr>
              <m:t>$200000</m:t>
            </m:r>
            <m:ctrlPr>
              <w:rPr>
                <w:rFonts w:ascii="Cambria Math" w:hAnsi="Cambria Math" w:cs="Times New Roman" w:eastAsiaTheme="minorEastAsia"/>
                <w:i/>
              </w:rPr>
            </m:ctrlPr>
          </m:den>
        </m:f>
        <m:r>
          <w:rPr>
            <w:rFonts w:ascii="Cambria Math" w:hAnsi="Cambria Math" w:cs="Times New Roman" w:eastAsiaTheme="minorEastAsia"/>
          </w:rPr>
          <m:t>=24.4%</m:t>
        </m:r>
      </m:oMath>
    </w:p>
    <w:p>
      <w:pPr>
        <w:rPr>
          <w:rFonts w:ascii="Times New Roman" w:hAnsi="Times New Roman" w:cs="Times New Roman" w:eastAsiaTheme="minorEastAsia"/>
        </w:rPr>
      </w:pPr>
      <w:r>
        <w:rPr>
          <w:rFonts w:ascii="Times New Roman" w:hAnsi="Times New Roman" w:cs="Times New Roman" w:eastAsiaTheme="minorEastAsia"/>
        </w:rPr>
        <w:t xml:space="preserve">The advisor said 20% return per year, and the accounting rate of return is more than that. Hence, it is advisable to undertake the project. </w:t>
      </w:r>
    </w:p>
    <w:p>
      <w:pPr>
        <w:pStyle w:val="10"/>
        <w:numPr>
          <w:ilvl w:val="0"/>
          <w:numId w:val="7"/>
        </w:numPr>
        <w:rPr>
          <w:rFonts w:ascii="Times New Roman" w:hAnsi="Times New Roman" w:cs="Times New Roman"/>
        </w:rPr>
      </w:pPr>
      <w:r>
        <w:rPr>
          <w:rFonts w:ascii="Times New Roman" w:hAnsi="Times New Roman" w:cs="Times New Roman"/>
        </w:rPr>
        <w:t xml:space="preserve">It is, </w:t>
      </w:r>
    </w:p>
    <w:p>
      <w:pPr>
        <w:rPr>
          <w:rFonts w:ascii="Times New Roman" w:hAnsi="Times New Roman" w:cs="Times New Roman" w:eastAsiaTheme="minorEastAsia"/>
        </w:rPr>
      </w:pPr>
      <w:r>
        <w:rPr>
          <w:rFonts w:ascii="Times New Roman" w:hAnsi="Times New Roman" w:cs="Times New Roman"/>
        </w:rPr>
        <w:t xml:space="preserve">Payback period = </w:t>
      </w:r>
      <m:oMath>
        <m:f>
          <m:fPr>
            <m:ctrlPr>
              <w:rPr>
                <w:rFonts w:ascii="Cambria Math" w:hAnsi="Cambria Math" w:cs="Times New Roman"/>
                <w:i/>
              </w:rPr>
            </m:ctrlPr>
          </m:fPr>
          <m:num>
            <m:r>
              <w:rPr>
                <w:rFonts w:ascii="Cambria Math" w:hAnsi="Cambria Math" w:cs="Times New Roman"/>
              </w:rPr>
              <m:t xml:space="preserve">Investment </m:t>
            </m:r>
            <m:ctrlPr>
              <w:rPr>
                <w:rFonts w:ascii="Cambria Math" w:hAnsi="Cambria Math" w:cs="Times New Roman"/>
                <w:i/>
              </w:rPr>
            </m:ctrlPr>
          </m:num>
          <m:den>
            <m:r>
              <w:rPr>
                <w:rFonts w:ascii="Cambria Math" w:hAnsi="Cambria Math" w:cs="Times New Roman"/>
              </w:rPr>
              <m:t>Annual Cash Inflow</m:t>
            </m:r>
            <m:ctrlPr>
              <w:rPr>
                <w:rFonts w:ascii="Cambria Math" w:hAnsi="Cambria Math" w:cs="Times New Roman"/>
                <w:i/>
              </w:rPr>
            </m:ctrlP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 xml:space="preserve">60000 </m:t>
            </m:r>
            <m:ctrlPr>
              <w:rPr>
                <w:rFonts w:ascii="Cambria Math" w:hAnsi="Cambria Math" w:cs="Times New Roman"/>
                <w:i/>
              </w:rPr>
            </m:ctrlPr>
          </m:num>
          <m:den>
            <m:r>
              <w:rPr>
                <w:rFonts w:ascii="Cambria Math" w:hAnsi="Cambria Math" w:cs="Times New Roman"/>
              </w:rPr>
              <m:t>7000</m:t>
            </m:r>
            <m:ctrlPr>
              <w:rPr>
                <w:rFonts w:ascii="Cambria Math" w:hAnsi="Cambria Math" w:cs="Times New Roman"/>
                <w:i/>
              </w:rPr>
            </m:ctrlPr>
          </m:den>
        </m:f>
        <m:r>
          <w:rPr>
            <w:rFonts w:ascii="Cambria Math" w:hAnsi="Cambria Math" w:cs="Times New Roman"/>
          </w:rPr>
          <m:t>=8.57 years</m:t>
        </m:r>
      </m:oMath>
    </w:p>
    <w:p>
      <w:pPr>
        <w:rPr>
          <w:rFonts w:ascii="Times New Roman" w:hAnsi="Times New Roman" w:cs="Times New Roman"/>
        </w:rPr>
      </w:pPr>
    </w:p>
    <w:p>
      <w:pPr>
        <w:pStyle w:val="2"/>
        <w:rPr>
          <w:rFonts w:ascii="Times New Roman" w:hAnsi="Times New Roman" w:cs="Times New Roman"/>
        </w:rPr>
      </w:pPr>
      <w:r>
        <w:rPr>
          <w:rFonts w:ascii="Times New Roman" w:hAnsi="Times New Roman" w:cs="Times New Roman"/>
        </w:rPr>
        <w:t>Question 9</w:t>
      </w:r>
    </w:p>
    <w:p>
      <w:pPr>
        <w:pStyle w:val="10"/>
        <w:numPr>
          <w:ilvl w:val="0"/>
          <w:numId w:val="8"/>
        </w:numPr>
        <w:rPr>
          <w:rFonts w:ascii="Times New Roman" w:hAnsi="Times New Roman" w:cs="Times New Roman"/>
        </w:rPr>
      </w:pPr>
      <w:r>
        <w:rPr>
          <w:rFonts w:ascii="Times New Roman" w:hAnsi="Times New Roman" w:cs="Times New Roman"/>
        </w:rPr>
        <w:t xml:space="preserve">As the company is in serious financial trouble but the project has already started so a suitable initial step would be, </w:t>
      </w:r>
    </w:p>
    <w:p>
      <w:pPr>
        <w:pStyle w:val="10"/>
        <w:rPr>
          <w:rFonts w:ascii="Times New Roman" w:hAnsi="Times New Roman" w:cs="Times New Roman"/>
        </w:rPr>
      </w:pPr>
      <w:r>
        <w:rPr>
          <w:rFonts w:ascii="Times New Roman" w:hAnsi="Times New Roman" w:cs="Times New Roman"/>
        </w:rPr>
        <w:t xml:space="preserve">D) Revisit the planning processes of project risk management to understand the upcoming risk in conjunction with the seller before any further decisions are made. </w:t>
      </w:r>
    </w:p>
    <w:p>
      <w:pPr>
        <w:rPr>
          <w:rFonts w:ascii="Times New Roman" w:hAnsi="Times New Roman" w:cs="Times New Roman"/>
        </w:rPr>
      </w:pPr>
      <w:r>
        <w:rPr>
          <w:rFonts w:ascii="Times New Roman" w:hAnsi="Times New Roman" w:cs="Times New Roman"/>
        </w:rPr>
        <w:t xml:space="preserve">2.  The loaded hourly wage is D) $29.12 </w:t>
      </w:r>
    </w:p>
    <w:p>
      <w:pPr>
        <w:pStyle w:val="2"/>
        <w:rPr>
          <w:rFonts w:ascii="Times New Roman" w:hAnsi="Times New Roman" w:cs="Times New Roman"/>
        </w:rPr>
      </w:pPr>
      <w:r>
        <w:rPr>
          <w:rFonts w:ascii="Times New Roman" w:hAnsi="Times New Roman" w:cs="Times New Roman"/>
        </w:rPr>
        <w:t>Question 10</w:t>
      </w:r>
    </w:p>
    <w:p>
      <w:pPr>
        <w:rPr>
          <w:rFonts w:ascii="Times New Roman" w:hAnsi="Times New Roman" w:cs="Times New Roman"/>
        </w:rPr>
      </w:pPr>
      <w:r>
        <w:rPr>
          <w:rFonts w:ascii="Times New Roman" w:hAnsi="Times New Roman" w:cs="Times New Roman"/>
        </w:rPr>
        <w:t xml:space="preserve">The network diagram is given below. </w:t>
      </w:r>
    </w:p>
    <w:p>
      <w:pPr>
        <w:jc w:val="center"/>
        <w:rPr>
          <w:rFonts w:ascii="Times New Roman" w:hAnsi="Times New Roman" w:cs="Times New Roman"/>
        </w:rPr>
      </w:pPr>
      <w:r>
        <w:rPr>
          <w:rFonts w:ascii="Times New Roman" w:hAnsi="Times New Roman" w:cs="Times New Roman"/>
        </w:rPr>
        <w:drawing>
          <wp:inline distT="0" distB="0" distL="0" distR="0">
            <wp:extent cx="5943600" cy="2468880"/>
            <wp:effectExtent l="19050" t="19050" r="1905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943600" cy="2468880"/>
                    </a:xfrm>
                    <a:prstGeom prst="rect">
                      <a:avLst/>
                    </a:prstGeom>
                    <a:noFill/>
                    <a:ln>
                      <a:solidFill>
                        <a:schemeClr val="tx1"/>
                      </a:solidFill>
                    </a:ln>
                  </pic:spPr>
                </pic:pic>
              </a:graphicData>
            </a:graphic>
          </wp:inline>
        </w:drawing>
      </w:r>
    </w:p>
    <w:p>
      <w:pPr>
        <w:rPr>
          <w:rFonts w:ascii="Times New Roman" w:hAnsi="Times New Roman" w:cs="Times New Roman"/>
        </w:rPr>
      </w:pPr>
      <w:r>
        <w:rPr>
          <w:rFonts w:ascii="Times New Roman" w:hAnsi="Times New Roman" w:cs="Times New Roman"/>
        </w:rPr>
        <w:t xml:space="preserve">There are four alternative paths. </w:t>
      </w:r>
    </w:p>
    <w:p>
      <w:pPr>
        <w:rPr>
          <w:rFonts w:ascii="Times New Roman" w:hAnsi="Times New Roman" w:cs="Times New Roman"/>
        </w:rPr>
      </w:pPr>
      <w:r>
        <w:rPr>
          <w:rFonts w:ascii="Times New Roman" w:hAnsi="Times New Roman" w:cs="Times New Roman"/>
        </w:rPr>
        <w:t>Path 1, A</w:t>
      </w:r>
      <w:r>
        <w:rPr>
          <w:rFonts w:ascii="Times New Roman" w:hAnsi="Times New Roman" w:cs="Times New Roman"/>
        </w:rPr>
        <w:sym w:font="Wingdings" w:char="F0E0"/>
      </w:r>
      <w:r>
        <w:rPr>
          <w:rFonts w:ascii="Times New Roman" w:hAnsi="Times New Roman" w:cs="Times New Roman"/>
        </w:rPr>
        <w:t>D</w:t>
      </w:r>
      <w:r>
        <w:rPr>
          <w:rFonts w:ascii="Times New Roman" w:hAnsi="Times New Roman" w:cs="Times New Roman"/>
        </w:rPr>
        <w:sym w:font="Wingdings" w:char="F0E0"/>
      </w:r>
      <w:r>
        <w:rPr>
          <w:rFonts w:ascii="Times New Roman" w:hAnsi="Times New Roman" w:cs="Times New Roman"/>
        </w:rPr>
        <w:t>H</w:t>
      </w:r>
      <w:r>
        <w:rPr>
          <w:rFonts w:ascii="Times New Roman" w:hAnsi="Times New Roman" w:cs="Times New Roman"/>
        </w:rPr>
        <w:sym w:font="Wingdings" w:char="F0E0"/>
      </w:r>
      <w:r>
        <w:rPr>
          <w:rFonts w:ascii="Times New Roman" w:hAnsi="Times New Roman" w:cs="Times New Roman"/>
        </w:rPr>
        <w:t>J</w:t>
      </w:r>
      <w:r>
        <w:rPr>
          <w:rFonts w:ascii="Times New Roman" w:hAnsi="Times New Roman" w:cs="Times New Roman"/>
        </w:rPr>
        <w:sym w:font="Wingdings" w:char="F0E0"/>
      </w:r>
      <w:r>
        <w:rPr>
          <w:rFonts w:ascii="Times New Roman" w:hAnsi="Times New Roman" w:cs="Times New Roman"/>
        </w:rPr>
        <w:t>L , duration is, 76 days</w:t>
      </w:r>
    </w:p>
    <w:p>
      <w:pPr>
        <w:rPr>
          <w:rFonts w:ascii="Times New Roman" w:hAnsi="Times New Roman" w:cs="Times New Roman"/>
        </w:rPr>
      </w:pPr>
      <w:r>
        <w:rPr>
          <w:rFonts w:ascii="Times New Roman" w:hAnsi="Times New Roman" w:cs="Times New Roman"/>
        </w:rPr>
        <w:t>Path 1, B</w:t>
      </w:r>
      <w:r>
        <w:rPr>
          <w:rFonts w:ascii="Times New Roman" w:hAnsi="Times New Roman" w:cs="Times New Roman"/>
        </w:rPr>
        <w:sym w:font="Wingdings" w:char="F0E0"/>
      </w:r>
      <w:r>
        <w:rPr>
          <w:rFonts w:ascii="Times New Roman" w:hAnsi="Times New Roman" w:cs="Times New Roman"/>
        </w:rPr>
        <w:t>E</w:t>
      </w:r>
      <w:r>
        <w:rPr>
          <w:rFonts w:ascii="Times New Roman" w:hAnsi="Times New Roman" w:cs="Times New Roman"/>
        </w:rPr>
        <w:sym w:font="Wingdings" w:char="F0E0"/>
      </w:r>
      <w:r>
        <w:rPr>
          <w:rFonts w:ascii="Times New Roman" w:hAnsi="Times New Roman" w:cs="Times New Roman"/>
        </w:rPr>
        <w:t>I</w:t>
      </w:r>
      <w:r>
        <w:rPr>
          <w:rFonts w:ascii="Times New Roman" w:hAnsi="Times New Roman" w:cs="Times New Roman"/>
        </w:rPr>
        <w:sym w:font="Wingdings" w:char="F0E0"/>
      </w:r>
      <w:r>
        <w:rPr>
          <w:rFonts w:ascii="Times New Roman" w:hAnsi="Times New Roman" w:cs="Times New Roman"/>
        </w:rPr>
        <w:t>J</w:t>
      </w:r>
      <w:r>
        <w:rPr>
          <w:rFonts w:ascii="Times New Roman" w:hAnsi="Times New Roman" w:cs="Times New Roman"/>
        </w:rPr>
        <w:sym w:font="Wingdings" w:char="F0E0"/>
      </w:r>
      <w:r>
        <w:rPr>
          <w:rFonts w:ascii="Times New Roman" w:hAnsi="Times New Roman" w:cs="Times New Roman"/>
        </w:rPr>
        <w:t>L, duration is 78 days</w:t>
      </w:r>
    </w:p>
    <w:p>
      <w:pPr>
        <w:rPr>
          <w:rFonts w:ascii="Times New Roman" w:hAnsi="Times New Roman" w:cs="Times New Roman"/>
        </w:rPr>
      </w:pPr>
      <w:r>
        <w:rPr>
          <w:rFonts w:ascii="Times New Roman" w:hAnsi="Times New Roman" w:cs="Times New Roman"/>
        </w:rPr>
        <w:t>Path 1, B</w:t>
      </w:r>
      <w:r>
        <w:rPr>
          <w:rFonts w:ascii="Times New Roman" w:hAnsi="Times New Roman" w:cs="Times New Roman"/>
        </w:rPr>
        <w:sym w:font="Wingdings" w:char="F0E0"/>
      </w:r>
      <w:r>
        <w:rPr>
          <w:rFonts w:ascii="Times New Roman" w:hAnsi="Times New Roman" w:cs="Times New Roman"/>
        </w:rPr>
        <w:t>F</w:t>
      </w:r>
      <w:r>
        <w:rPr>
          <w:rFonts w:ascii="Times New Roman" w:hAnsi="Times New Roman" w:cs="Times New Roman"/>
        </w:rPr>
        <w:sym w:font="Wingdings" w:char="F0E0"/>
      </w:r>
      <w:r>
        <w:rPr>
          <w:rFonts w:ascii="Times New Roman" w:hAnsi="Times New Roman" w:cs="Times New Roman"/>
        </w:rPr>
        <w:t>K</w:t>
      </w:r>
      <w:r>
        <w:rPr>
          <w:rFonts w:ascii="Times New Roman" w:hAnsi="Times New Roman" w:cs="Times New Roman"/>
        </w:rPr>
        <w:sym w:font="Wingdings" w:char="F0E0"/>
      </w:r>
      <w:r>
        <w:rPr>
          <w:rFonts w:ascii="Times New Roman" w:hAnsi="Times New Roman" w:cs="Times New Roman"/>
        </w:rPr>
        <w:t xml:space="preserve"> L, duration is, 50 days</w:t>
      </w:r>
    </w:p>
    <w:p>
      <w:pPr>
        <w:rPr>
          <w:rFonts w:ascii="Times New Roman" w:hAnsi="Times New Roman" w:cs="Times New Roman"/>
        </w:rPr>
      </w:pPr>
      <w:r>
        <w:rPr>
          <w:rFonts w:ascii="Times New Roman" w:hAnsi="Times New Roman" w:cs="Times New Roman"/>
        </w:rPr>
        <w:t>Path 1, C</w:t>
      </w:r>
      <w:r>
        <w:rPr>
          <w:rFonts w:ascii="Times New Roman" w:hAnsi="Times New Roman" w:cs="Times New Roman"/>
        </w:rPr>
        <w:sym w:font="Wingdings" w:char="F0E0"/>
      </w:r>
      <w:r>
        <w:rPr>
          <w:rFonts w:ascii="Times New Roman" w:hAnsi="Times New Roman" w:cs="Times New Roman"/>
        </w:rPr>
        <w:t>G</w:t>
      </w:r>
      <w:r>
        <w:rPr>
          <w:rFonts w:ascii="Times New Roman" w:hAnsi="Times New Roman" w:cs="Times New Roman"/>
        </w:rPr>
        <w:sym w:font="Wingdings" w:char="F0E0"/>
      </w:r>
      <w:r>
        <w:rPr>
          <w:rFonts w:ascii="Times New Roman" w:hAnsi="Times New Roman" w:cs="Times New Roman"/>
        </w:rPr>
        <w:t xml:space="preserve">K </w:t>
      </w:r>
      <w:r>
        <w:rPr>
          <w:rFonts w:ascii="Times New Roman" w:hAnsi="Times New Roman" w:cs="Times New Roman"/>
        </w:rPr>
        <w:sym w:font="Wingdings" w:char="F0E0"/>
      </w:r>
      <w:r>
        <w:rPr>
          <w:rFonts w:ascii="Times New Roman" w:hAnsi="Times New Roman" w:cs="Times New Roman"/>
        </w:rPr>
        <w:t>L, duration is, 50 days</w:t>
      </w:r>
    </w:p>
    <w:p>
      <w:pPr>
        <w:rPr>
          <w:rFonts w:ascii="Times New Roman" w:hAnsi="Times New Roman" w:cs="Times New Roman"/>
        </w:rPr>
      </w:pPr>
      <w:r>
        <w:rPr>
          <w:rFonts w:ascii="Times New Roman" w:hAnsi="Times New Roman" w:cs="Times New Roman"/>
        </w:rPr>
        <w:t xml:space="preserve">The critical path is highlighted in red. </w:t>
      </w:r>
    </w:p>
    <w:p>
      <w:pPr>
        <w:rPr>
          <w:rFonts w:ascii="Times New Roman" w:hAnsi="Times New Roman" w:cs="Times New Roman"/>
        </w:rPr>
      </w:pPr>
    </w:p>
    <w:p>
      <w:pPr>
        <w:jc w:val="cente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Vrinda">
    <w:altName w:val="Segoe UI Symbol"/>
    <w:panose1 w:val="020B0502040204020203"/>
    <w:charset w:val="00"/>
    <w:family w:val="swiss"/>
    <w:pitch w:val="default"/>
    <w:sig w:usb0="00000000" w:usb1="00000000" w:usb2="00000000" w:usb3="00000000" w:csb0="00000001" w:csb1="00000000"/>
  </w:font>
  <w:font w:name="Calibri">
    <w:panose1 w:val="020F0502020204030204"/>
    <w:charset w:val="86"/>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Segoe UI Symbol">
    <w:panose1 w:val="020B0502040204020203"/>
    <w:charset w:val="00"/>
    <w:family w:val="auto"/>
    <w:pitch w:val="default"/>
    <w:sig w:usb0="800001E3" w:usb1="1200FFEF" w:usb2="00040000" w:usb3="04000000" w:csb0="00000001" w:csb1="4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171E"/>
    <w:multiLevelType w:val="multilevel"/>
    <w:tmpl w:val="205817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4B5619E"/>
    <w:multiLevelType w:val="multilevel"/>
    <w:tmpl w:val="24B5619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79B6133"/>
    <w:multiLevelType w:val="multilevel"/>
    <w:tmpl w:val="379B6133"/>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5D125B3"/>
    <w:multiLevelType w:val="multilevel"/>
    <w:tmpl w:val="45D125B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7233E19"/>
    <w:multiLevelType w:val="multilevel"/>
    <w:tmpl w:val="47233E1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E182940"/>
    <w:multiLevelType w:val="multilevel"/>
    <w:tmpl w:val="4E18294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F803FEE"/>
    <w:multiLevelType w:val="multilevel"/>
    <w:tmpl w:val="6F803F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B7E6DBE"/>
    <w:multiLevelType w:val="multilevel"/>
    <w:tmpl w:val="7B7E6DB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BD"/>
    <w:rsid w:val="002465DE"/>
    <w:rsid w:val="00297775"/>
    <w:rsid w:val="002E16C2"/>
    <w:rsid w:val="00321DD6"/>
    <w:rsid w:val="00400548"/>
    <w:rsid w:val="004D6460"/>
    <w:rsid w:val="004F279A"/>
    <w:rsid w:val="005F4E95"/>
    <w:rsid w:val="00626B61"/>
    <w:rsid w:val="00640E1C"/>
    <w:rsid w:val="00641D9E"/>
    <w:rsid w:val="006B7F3A"/>
    <w:rsid w:val="00714B7D"/>
    <w:rsid w:val="007214F7"/>
    <w:rsid w:val="0078023C"/>
    <w:rsid w:val="00795E66"/>
    <w:rsid w:val="0083274A"/>
    <w:rsid w:val="0090714E"/>
    <w:rsid w:val="009B79E9"/>
    <w:rsid w:val="00A24651"/>
    <w:rsid w:val="00A9406B"/>
    <w:rsid w:val="00AC30BD"/>
    <w:rsid w:val="00B133C8"/>
    <w:rsid w:val="00C755B3"/>
    <w:rsid w:val="00CB3DD0"/>
    <w:rsid w:val="00D02640"/>
    <w:rsid w:val="00D14F76"/>
    <w:rsid w:val="00D83ECE"/>
    <w:rsid w:val="00E92289"/>
    <w:rsid w:val="00FB35BE"/>
    <w:rsid w:val="2C677741"/>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8"/>
      <w:lang w:val="en-US" w:eastAsia="en-US" w:bidi="bn-IN"/>
    </w:rPr>
  </w:style>
  <w:style w:type="paragraph" w:styleId="2">
    <w:name w:val="heading 1"/>
    <w:basedOn w:val="1"/>
    <w:next w:val="1"/>
    <w:link w:val="9"/>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40"/>
    </w:rPr>
  </w:style>
  <w:style w:type="paragraph" w:styleId="3">
    <w:name w:val="heading 3"/>
    <w:basedOn w:val="1"/>
    <w:next w:val="1"/>
    <w:link w:val="11"/>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30"/>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Hyperlink"/>
    <w:basedOn w:val="5"/>
    <w:unhideWhenUsed/>
    <w:uiPriority w:val="99"/>
    <w:rPr>
      <w:color w:val="0563C1" w:themeColor="hyperlink"/>
      <w:u w:val="single"/>
      <w14:textFill>
        <w14:solidFill>
          <w14:schemeClr w14:val="hlink"/>
        </w14:solidFill>
      </w14:textFill>
    </w:rPr>
  </w:style>
  <w:style w:type="table" w:styleId="8">
    <w:name w:val="Table Grid"/>
    <w:basedOn w:val="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Heading 1 Char"/>
    <w:basedOn w:val="5"/>
    <w:link w:val="2"/>
    <w:qFormat/>
    <w:uiPriority w:val="9"/>
    <w:rPr>
      <w:rFonts w:asciiTheme="majorHAnsi" w:hAnsiTheme="majorHAnsi" w:eastAsiaTheme="majorEastAsia" w:cstheme="majorBidi"/>
      <w:color w:val="2E75B6" w:themeColor="accent1" w:themeShade="BF"/>
      <w:sz w:val="32"/>
      <w:szCs w:val="40"/>
    </w:rPr>
  </w:style>
  <w:style w:type="paragraph" w:styleId="10">
    <w:name w:val="List Paragraph"/>
    <w:basedOn w:val="1"/>
    <w:qFormat/>
    <w:uiPriority w:val="34"/>
    <w:pPr>
      <w:ind w:left="720"/>
      <w:contextualSpacing/>
    </w:pPr>
  </w:style>
  <w:style w:type="character" w:customStyle="1" w:styleId="11">
    <w:name w:val="Heading 3 Char"/>
    <w:basedOn w:val="5"/>
    <w:link w:val="3"/>
    <w:semiHidden/>
    <w:qFormat/>
    <w:uiPriority w:val="9"/>
    <w:rPr>
      <w:rFonts w:asciiTheme="majorHAnsi" w:hAnsiTheme="majorHAnsi" w:eastAsiaTheme="majorEastAsia" w:cstheme="majorBidi"/>
      <w:color w:val="1F4E79" w:themeColor="accent1" w:themeShade="80"/>
      <w:sz w:val="24"/>
      <w:szCs w:val="30"/>
    </w:rPr>
  </w:style>
  <w:style w:type="character" w:styleId="12">
    <w:name w:val="Placeholder Text"/>
    <w:basedOn w:val="5"/>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B16B1F-79DA-41F3-9C68-D8DB4D178CA9}">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1121</Words>
  <Characters>6394</Characters>
  <Lines>53</Lines>
  <Paragraphs>14</Paragraphs>
  <TotalTime>10</TotalTime>
  <ScaleCrop>false</ScaleCrop>
  <LinksUpToDate>false</LinksUpToDate>
  <CharactersWithSpaces>7501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2018-08-11T03:57:00Z</dcterms:created>
  <dc:creator>my</dc:creator>
  <cp:lastModifiedBy>ankita</cp:lastModifiedBy>
  <dcterms:modified xsi:type="dcterms:W3CDTF">2019-03-21T09:53:17Z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